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E9" w:rsidRPr="00BA15E9" w:rsidRDefault="00BA15E9" w:rsidP="00582DA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15E9">
        <w:rPr>
          <w:rFonts w:ascii="Times New Roman" w:hAnsi="Times New Roman" w:cs="Times New Roman"/>
          <w:b/>
          <w:sz w:val="20"/>
          <w:szCs w:val="20"/>
        </w:rPr>
        <w:t>МУНИЦИПАЛЬНОЕ АВТОНОМНОЕ ДОШКОЛЬНОЕ ОБРАЗОВАТЕЛЬНОЕ УЧРЕЖДЕНИЕ</w:t>
      </w:r>
      <w:r w:rsidRPr="00BA15E9">
        <w:rPr>
          <w:rFonts w:ascii="Times New Roman" w:hAnsi="Times New Roman" w:cs="Times New Roman"/>
          <w:b/>
          <w:sz w:val="20"/>
          <w:szCs w:val="20"/>
        </w:rPr>
        <w:br/>
        <w:t>ДЕТСКИЙ САД № 151 ГОРОДА ТЮМЕНИ</w:t>
      </w:r>
    </w:p>
    <w:p w:rsidR="00501A5A" w:rsidRDefault="00501A5A" w:rsidP="00BA15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1A5A" w:rsidRDefault="00501A5A" w:rsidP="00BA15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1A5A" w:rsidRDefault="00501A5A" w:rsidP="00BA15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1A5A" w:rsidRDefault="00501A5A" w:rsidP="00BA15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1A5A" w:rsidRDefault="00501A5A" w:rsidP="00BA15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1A5A" w:rsidRDefault="00501A5A" w:rsidP="00BA15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1A5A" w:rsidRPr="00501A5A" w:rsidRDefault="00501A5A" w:rsidP="0067623A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501A5A">
        <w:rPr>
          <w:rFonts w:ascii="Times New Roman" w:hAnsi="Times New Roman" w:cs="Times New Roman"/>
          <w:i/>
          <w:sz w:val="44"/>
          <w:szCs w:val="44"/>
        </w:rPr>
        <w:tab/>
      </w:r>
    </w:p>
    <w:p w:rsidR="00501A5A" w:rsidRPr="00501A5A" w:rsidRDefault="00501A5A" w:rsidP="00501A5A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01A5A">
        <w:rPr>
          <w:rFonts w:ascii="Times New Roman" w:hAnsi="Times New Roman" w:cs="Times New Roman"/>
          <w:b/>
          <w:i/>
          <w:sz w:val="44"/>
          <w:szCs w:val="44"/>
        </w:rPr>
        <w:t>Консультация для родителей на тему:</w:t>
      </w:r>
    </w:p>
    <w:p w:rsidR="00501A5A" w:rsidRPr="00501A5A" w:rsidRDefault="00501A5A" w:rsidP="00501A5A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01A5A">
        <w:rPr>
          <w:rFonts w:ascii="Times New Roman" w:hAnsi="Times New Roman" w:cs="Times New Roman"/>
          <w:b/>
          <w:i/>
          <w:sz w:val="44"/>
          <w:szCs w:val="44"/>
        </w:rPr>
        <w:t>«Сказка, как средство развития речи у детей»</w:t>
      </w:r>
    </w:p>
    <w:p w:rsidR="00501A5A" w:rsidRDefault="00501A5A" w:rsidP="00501A5A">
      <w:pPr>
        <w:pStyle w:val="a3"/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:rsidR="00501A5A" w:rsidRDefault="00501A5A" w:rsidP="00BA15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1A5A" w:rsidRDefault="00501A5A" w:rsidP="006762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1A5A" w:rsidRDefault="00501A5A" w:rsidP="00BA15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1A5A" w:rsidRDefault="0067623A" w:rsidP="00BA15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762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6032" cy="3895725"/>
            <wp:effectExtent l="19050" t="0" r="1368" b="0"/>
            <wp:docPr id="1" name="Рисунок 36" descr="PicsArt_01-17-12.02.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PicsArt_01-17-12.02.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515" cy="389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A5A" w:rsidRDefault="00501A5A" w:rsidP="00BA15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1A5A" w:rsidRDefault="00501A5A" w:rsidP="00BA15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7623A" w:rsidRDefault="0067623A" w:rsidP="006762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23A" w:rsidRDefault="0067623A" w:rsidP="00BA15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A15E9" w:rsidRPr="00BA15E9" w:rsidRDefault="00BA15E9" w:rsidP="00BA15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A15E9">
        <w:rPr>
          <w:rFonts w:ascii="Times New Roman" w:hAnsi="Times New Roman" w:cs="Times New Roman"/>
          <w:sz w:val="28"/>
          <w:szCs w:val="28"/>
        </w:rPr>
        <w:t xml:space="preserve">Сорокина Татьяна Дмитриевна,  </w:t>
      </w:r>
    </w:p>
    <w:p w:rsidR="0067623A" w:rsidRPr="0067623A" w:rsidRDefault="0067623A" w:rsidP="006762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средней группы</w:t>
      </w:r>
    </w:p>
    <w:p w:rsidR="0067623A" w:rsidRDefault="0067623A" w:rsidP="00582D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39" w:rsidRPr="00582DA6" w:rsidRDefault="00BA15E9" w:rsidP="00582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</w:t>
      </w:r>
    </w:p>
    <w:p w:rsidR="00447E94" w:rsidRPr="00582DA6" w:rsidRDefault="00914639" w:rsidP="00582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A6">
        <w:rPr>
          <w:rFonts w:ascii="Times New Roman" w:hAnsi="Times New Roman" w:cs="Times New Roman"/>
          <w:b/>
          <w:sz w:val="28"/>
          <w:szCs w:val="28"/>
        </w:rPr>
        <w:t>«</w:t>
      </w:r>
      <w:r w:rsidR="00824DCB">
        <w:rPr>
          <w:rFonts w:ascii="Times New Roman" w:hAnsi="Times New Roman" w:cs="Times New Roman"/>
          <w:b/>
          <w:sz w:val="28"/>
          <w:szCs w:val="28"/>
        </w:rPr>
        <w:t>Сказка, как средство развития речи у детей</w:t>
      </w:r>
      <w:r w:rsidRPr="00582DA6">
        <w:rPr>
          <w:rFonts w:ascii="Times New Roman" w:hAnsi="Times New Roman" w:cs="Times New Roman"/>
          <w:b/>
          <w:sz w:val="28"/>
          <w:szCs w:val="28"/>
        </w:rPr>
        <w:t>»</w:t>
      </w:r>
    </w:p>
    <w:p w:rsidR="00BA15E9" w:rsidRDefault="00914639">
      <w:pPr>
        <w:rPr>
          <w:rFonts w:ascii="Times New Roman" w:hAnsi="Times New Roman" w:cs="Times New Roman"/>
          <w:sz w:val="28"/>
          <w:szCs w:val="28"/>
        </w:rPr>
      </w:pPr>
      <w:r w:rsidRPr="00582DA6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914639" w:rsidRPr="00582DA6" w:rsidRDefault="00BA1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4639" w:rsidRPr="00582DA6">
        <w:rPr>
          <w:rFonts w:ascii="Times New Roman" w:hAnsi="Times New Roman" w:cs="Times New Roman"/>
          <w:sz w:val="28"/>
          <w:szCs w:val="28"/>
        </w:rPr>
        <w:t xml:space="preserve"> Я хочу рассказать вам о том, какую роль играет сказка </w:t>
      </w:r>
      <w:r w:rsidR="00980F9E">
        <w:rPr>
          <w:rFonts w:ascii="Times New Roman" w:hAnsi="Times New Roman" w:cs="Times New Roman"/>
          <w:sz w:val="28"/>
          <w:szCs w:val="28"/>
        </w:rPr>
        <w:t xml:space="preserve">в развитии речи детей и дать </w:t>
      </w:r>
      <w:r w:rsidR="00C530FE">
        <w:rPr>
          <w:rFonts w:ascii="Times New Roman" w:hAnsi="Times New Roman" w:cs="Times New Roman"/>
          <w:sz w:val="28"/>
          <w:szCs w:val="28"/>
        </w:rPr>
        <w:t xml:space="preserve"> несколько советов</w:t>
      </w:r>
      <w:r w:rsidR="00914639" w:rsidRPr="00582DA6">
        <w:rPr>
          <w:rFonts w:ascii="Times New Roman" w:hAnsi="Times New Roman" w:cs="Times New Roman"/>
          <w:sz w:val="28"/>
          <w:szCs w:val="28"/>
        </w:rPr>
        <w:t xml:space="preserve"> по </w:t>
      </w:r>
      <w:r w:rsidR="00E97DF1">
        <w:rPr>
          <w:rFonts w:ascii="Times New Roman" w:hAnsi="Times New Roman" w:cs="Times New Roman"/>
          <w:sz w:val="28"/>
          <w:szCs w:val="28"/>
        </w:rPr>
        <w:t>про</w:t>
      </w:r>
      <w:r w:rsidR="00914639" w:rsidRPr="00582DA6">
        <w:rPr>
          <w:rFonts w:ascii="Times New Roman" w:hAnsi="Times New Roman" w:cs="Times New Roman"/>
          <w:sz w:val="28"/>
          <w:szCs w:val="28"/>
        </w:rPr>
        <w:t>чтению сказок вашим детям</w:t>
      </w:r>
      <w:r w:rsidR="00C530FE">
        <w:rPr>
          <w:rFonts w:ascii="Times New Roman" w:hAnsi="Times New Roman" w:cs="Times New Roman"/>
          <w:sz w:val="28"/>
          <w:szCs w:val="28"/>
        </w:rPr>
        <w:t xml:space="preserve"> дома</w:t>
      </w:r>
      <w:r w:rsidR="00914639" w:rsidRPr="00582DA6">
        <w:rPr>
          <w:rFonts w:ascii="Times New Roman" w:hAnsi="Times New Roman" w:cs="Times New Roman"/>
          <w:sz w:val="28"/>
          <w:szCs w:val="28"/>
        </w:rPr>
        <w:t>.</w:t>
      </w:r>
    </w:p>
    <w:p w:rsidR="00914639" w:rsidRPr="00582DA6" w:rsidRDefault="00BA15E9" w:rsidP="00002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4639" w:rsidRPr="00582DA6">
        <w:rPr>
          <w:rFonts w:ascii="Times New Roman" w:hAnsi="Times New Roman" w:cs="Times New Roman"/>
          <w:sz w:val="28"/>
          <w:szCs w:val="28"/>
        </w:rPr>
        <w:t xml:space="preserve">Начнем с того, что любое художественное произведение помогает развивать речь ребенка, но более эффективно это делают сказки. Сказка рассчитана на детей и в первую очередь они сочинялись именно для них. </w:t>
      </w:r>
    </w:p>
    <w:p w:rsidR="00914639" w:rsidRPr="00582DA6" w:rsidRDefault="00BA15E9" w:rsidP="00002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4639" w:rsidRPr="00582DA6">
        <w:rPr>
          <w:rFonts w:ascii="Times New Roman" w:hAnsi="Times New Roman" w:cs="Times New Roman"/>
          <w:sz w:val="28"/>
          <w:szCs w:val="28"/>
        </w:rPr>
        <w:t>Сказка может рассказать об окружающем мире, о понятии</w:t>
      </w:r>
      <w:r w:rsidR="00C530FE">
        <w:rPr>
          <w:rFonts w:ascii="Times New Roman" w:hAnsi="Times New Roman" w:cs="Times New Roman"/>
          <w:sz w:val="28"/>
          <w:szCs w:val="28"/>
        </w:rPr>
        <w:t xml:space="preserve"> добра и зла; через нее </w:t>
      </w:r>
      <w:r w:rsidR="00914639" w:rsidRPr="00582DA6">
        <w:rPr>
          <w:rFonts w:ascii="Times New Roman" w:hAnsi="Times New Roman" w:cs="Times New Roman"/>
          <w:sz w:val="28"/>
          <w:szCs w:val="28"/>
        </w:rPr>
        <w:t xml:space="preserve"> дети могут сопереживать героям, извлекать первые жизненные уроки. </w:t>
      </w:r>
    </w:p>
    <w:p w:rsidR="003D7B90" w:rsidRPr="00582DA6" w:rsidRDefault="00BA15E9" w:rsidP="00002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4639" w:rsidRPr="00582DA6">
        <w:rPr>
          <w:rFonts w:ascii="Times New Roman" w:hAnsi="Times New Roman" w:cs="Times New Roman"/>
          <w:sz w:val="28"/>
          <w:szCs w:val="28"/>
        </w:rPr>
        <w:t xml:space="preserve">В любой сказке есть волшебство и </w:t>
      </w:r>
      <w:r w:rsidR="003D7B90" w:rsidRPr="00582DA6">
        <w:rPr>
          <w:rFonts w:ascii="Times New Roman" w:hAnsi="Times New Roman" w:cs="Times New Roman"/>
          <w:sz w:val="28"/>
          <w:szCs w:val="28"/>
        </w:rPr>
        <w:t>превращения. В</w:t>
      </w:r>
      <w:r w:rsidR="00C530FE">
        <w:rPr>
          <w:rFonts w:ascii="Times New Roman" w:hAnsi="Times New Roman" w:cs="Times New Roman"/>
          <w:sz w:val="28"/>
          <w:szCs w:val="28"/>
        </w:rPr>
        <w:t xml:space="preserve"> сказках</w:t>
      </w:r>
      <w:r w:rsidR="00914639" w:rsidRPr="00582DA6">
        <w:rPr>
          <w:rFonts w:ascii="Times New Roman" w:hAnsi="Times New Roman" w:cs="Times New Roman"/>
          <w:sz w:val="28"/>
          <w:szCs w:val="28"/>
        </w:rPr>
        <w:t xml:space="preserve"> животные умеют разговаривать</w:t>
      </w:r>
      <w:r w:rsidR="003D7B90" w:rsidRPr="00582DA6">
        <w:rPr>
          <w:rFonts w:ascii="Times New Roman" w:hAnsi="Times New Roman" w:cs="Times New Roman"/>
          <w:sz w:val="28"/>
          <w:szCs w:val="28"/>
        </w:rPr>
        <w:t>, они одеваются как люди, живут в домах, им присущи человеческие черты характера. Дети очень любят сказки: они их смотрят, рассказывают, слушают, рассматривают сказочных героев, дают им характеристику, оценивают их поступки. Сказка учит детей правильно строить предложения, составлять связные рассказы, вести диалог, говорить словами герое</w:t>
      </w:r>
      <w:proofErr w:type="gramStart"/>
      <w:r w:rsidR="003D7B90" w:rsidRPr="00582DA6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3D7B90" w:rsidRPr="00582DA6">
        <w:rPr>
          <w:rFonts w:ascii="Times New Roman" w:hAnsi="Times New Roman" w:cs="Times New Roman"/>
          <w:sz w:val="28"/>
          <w:szCs w:val="28"/>
        </w:rPr>
        <w:t xml:space="preserve"> все это конечно  же способствует развитию речи детей.</w:t>
      </w:r>
    </w:p>
    <w:p w:rsidR="0043275C" w:rsidRPr="00582DA6" w:rsidRDefault="003D7B90" w:rsidP="00002440">
      <w:pPr>
        <w:jc w:val="both"/>
        <w:rPr>
          <w:rFonts w:ascii="Times New Roman" w:hAnsi="Times New Roman" w:cs="Times New Roman"/>
          <w:sz w:val="28"/>
          <w:szCs w:val="28"/>
        </w:rPr>
      </w:pPr>
      <w:r w:rsidRPr="00582DA6">
        <w:rPr>
          <w:rFonts w:ascii="Times New Roman" w:hAnsi="Times New Roman" w:cs="Times New Roman"/>
          <w:sz w:val="28"/>
          <w:szCs w:val="28"/>
        </w:rPr>
        <w:t>При выборе произведения учитывайте желание ребенка. Лучше почитать ему ту сказку, которую он сам выберет.</w:t>
      </w:r>
      <w:r w:rsidR="00C530FE">
        <w:rPr>
          <w:rFonts w:ascii="Times New Roman" w:hAnsi="Times New Roman" w:cs="Times New Roman"/>
          <w:sz w:val="28"/>
          <w:szCs w:val="28"/>
        </w:rPr>
        <w:t xml:space="preserve"> Читайте </w:t>
      </w:r>
      <w:r w:rsidR="0043275C" w:rsidRPr="00582DA6">
        <w:rPr>
          <w:rFonts w:ascii="Times New Roman" w:hAnsi="Times New Roman" w:cs="Times New Roman"/>
          <w:sz w:val="28"/>
          <w:szCs w:val="28"/>
        </w:rPr>
        <w:t xml:space="preserve"> с интонацией, хорошей дикцией. Одна и та же сказка может </w:t>
      </w:r>
      <w:r w:rsidR="00C530FE">
        <w:rPr>
          <w:rFonts w:ascii="Times New Roman" w:hAnsi="Times New Roman" w:cs="Times New Roman"/>
          <w:sz w:val="28"/>
          <w:szCs w:val="28"/>
        </w:rPr>
        <w:t xml:space="preserve">быть </w:t>
      </w:r>
      <w:r w:rsidR="0043275C" w:rsidRPr="00582DA6">
        <w:rPr>
          <w:rFonts w:ascii="Times New Roman" w:hAnsi="Times New Roman" w:cs="Times New Roman"/>
          <w:sz w:val="28"/>
          <w:szCs w:val="28"/>
        </w:rPr>
        <w:t>прочитана несколько раз. Ничего стра</w:t>
      </w:r>
      <w:r w:rsidR="00C530FE">
        <w:rPr>
          <w:rFonts w:ascii="Times New Roman" w:hAnsi="Times New Roman" w:cs="Times New Roman"/>
          <w:sz w:val="28"/>
          <w:szCs w:val="28"/>
        </w:rPr>
        <w:t>шного, наоборот, это поможет вашему ребенку</w:t>
      </w:r>
      <w:r w:rsidR="0043275C" w:rsidRPr="00582DA6">
        <w:rPr>
          <w:rFonts w:ascii="Times New Roman" w:hAnsi="Times New Roman" w:cs="Times New Roman"/>
          <w:sz w:val="28"/>
          <w:szCs w:val="28"/>
        </w:rPr>
        <w:t xml:space="preserve"> еще лучше понять смысл сказки. </w:t>
      </w:r>
    </w:p>
    <w:p w:rsidR="003D7B90" w:rsidRPr="00582DA6" w:rsidRDefault="00BA15E9" w:rsidP="00002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275C" w:rsidRPr="00582DA6">
        <w:rPr>
          <w:rFonts w:ascii="Times New Roman" w:hAnsi="Times New Roman" w:cs="Times New Roman"/>
          <w:sz w:val="28"/>
          <w:szCs w:val="28"/>
        </w:rPr>
        <w:t>Выбирайте для чтения с ребенком правильное время. Когда у него хорошее настроение, он спокоен, настроен на разговор. Важно показать ребенку, что вам тоже нравится эта сказка, что она вам т</w:t>
      </w:r>
      <w:r w:rsidR="00C530FE">
        <w:rPr>
          <w:rFonts w:ascii="Times New Roman" w:hAnsi="Times New Roman" w:cs="Times New Roman"/>
          <w:sz w:val="28"/>
          <w:szCs w:val="28"/>
        </w:rPr>
        <w:t>оже интересна. Попросите его</w:t>
      </w:r>
      <w:r w:rsidR="0043275C" w:rsidRPr="00582DA6">
        <w:rPr>
          <w:rFonts w:ascii="Times New Roman" w:hAnsi="Times New Roman" w:cs="Times New Roman"/>
          <w:sz w:val="28"/>
          <w:szCs w:val="28"/>
        </w:rPr>
        <w:t xml:space="preserve"> выск</w:t>
      </w:r>
      <w:r w:rsidR="00002440">
        <w:rPr>
          <w:rFonts w:ascii="Times New Roman" w:hAnsi="Times New Roman" w:cs="Times New Roman"/>
          <w:sz w:val="28"/>
          <w:szCs w:val="28"/>
        </w:rPr>
        <w:t>азать свое мнение об услышанном</w:t>
      </w:r>
      <w:r w:rsidR="0043275C" w:rsidRPr="00582DA6">
        <w:rPr>
          <w:rFonts w:ascii="Times New Roman" w:hAnsi="Times New Roman" w:cs="Times New Roman"/>
          <w:sz w:val="28"/>
          <w:szCs w:val="28"/>
        </w:rPr>
        <w:t xml:space="preserve">, дать характеристику героям. </w:t>
      </w:r>
    </w:p>
    <w:p w:rsidR="0043275C" w:rsidRPr="00582DA6" w:rsidRDefault="0043275C" w:rsidP="00002440">
      <w:pPr>
        <w:jc w:val="both"/>
        <w:rPr>
          <w:rFonts w:ascii="Times New Roman" w:hAnsi="Times New Roman" w:cs="Times New Roman"/>
          <w:sz w:val="28"/>
          <w:szCs w:val="28"/>
        </w:rPr>
      </w:pPr>
      <w:r w:rsidRPr="00582DA6">
        <w:rPr>
          <w:rFonts w:ascii="Times New Roman" w:hAnsi="Times New Roman" w:cs="Times New Roman"/>
          <w:sz w:val="28"/>
          <w:szCs w:val="28"/>
        </w:rPr>
        <w:t>Если вдруг сказка стала не интересна ребенку, всегда можно выбрать другую, а эту перечитать через какое – то время</w:t>
      </w:r>
      <w:r w:rsidR="00C07D3E" w:rsidRPr="00582DA6">
        <w:rPr>
          <w:rFonts w:ascii="Times New Roman" w:hAnsi="Times New Roman" w:cs="Times New Roman"/>
          <w:sz w:val="28"/>
          <w:szCs w:val="28"/>
        </w:rPr>
        <w:t xml:space="preserve">. Вполне, вероятно, что слегка повзрослевший ребенок воспримет ее по - другому и увидит в ней что-то новое для себя. </w:t>
      </w:r>
    </w:p>
    <w:p w:rsidR="00C07D3E" w:rsidRPr="00582DA6" w:rsidRDefault="00C07D3E" w:rsidP="00002440">
      <w:pPr>
        <w:jc w:val="both"/>
        <w:rPr>
          <w:rFonts w:ascii="Times New Roman" w:hAnsi="Times New Roman" w:cs="Times New Roman"/>
          <w:sz w:val="28"/>
          <w:szCs w:val="28"/>
        </w:rPr>
      </w:pPr>
      <w:r w:rsidRPr="00582DA6">
        <w:rPr>
          <w:rFonts w:ascii="Times New Roman" w:hAnsi="Times New Roman" w:cs="Times New Roman"/>
          <w:sz w:val="28"/>
          <w:szCs w:val="28"/>
        </w:rPr>
        <w:t>На материале сказок можно поиграть с ребенком в различные игры.</w:t>
      </w:r>
    </w:p>
    <w:p w:rsidR="00C07D3E" w:rsidRPr="0067623A" w:rsidRDefault="0067623A" w:rsidP="000024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Д/игра </w:t>
      </w:r>
      <w:r w:rsidR="00C07D3E" w:rsidRPr="0067623A">
        <w:rPr>
          <w:rFonts w:ascii="Times New Roman" w:hAnsi="Times New Roman" w:cs="Times New Roman"/>
          <w:b/>
          <w:sz w:val="28"/>
          <w:szCs w:val="28"/>
        </w:rPr>
        <w:t>«Доскажи слово»</w:t>
      </w:r>
    </w:p>
    <w:p w:rsidR="00C07D3E" w:rsidRPr="00582DA6" w:rsidRDefault="00C07D3E" w:rsidP="00002440">
      <w:pPr>
        <w:jc w:val="both"/>
        <w:rPr>
          <w:rFonts w:ascii="Times New Roman" w:hAnsi="Times New Roman" w:cs="Times New Roman"/>
          <w:sz w:val="28"/>
          <w:szCs w:val="28"/>
        </w:rPr>
      </w:pPr>
      <w:r w:rsidRPr="00582DA6">
        <w:rPr>
          <w:rFonts w:ascii="Times New Roman" w:hAnsi="Times New Roman" w:cs="Times New Roman"/>
          <w:sz w:val="28"/>
          <w:szCs w:val="28"/>
        </w:rPr>
        <w:t>Взрослый называет первое слово или слог задуманной сказки, ребенок договаривает полное название.</w:t>
      </w:r>
    </w:p>
    <w:p w:rsidR="00C07D3E" w:rsidRPr="00582DA6" w:rsidRDefault="00C07D3E" w:rsidP="00002440">
      <w:pPr>
        <w:jc w:val="both"/>
        <w:rPr>
          <w:rFonts w:ascii="Times New Roman" w:hAnsi="Times New Roman" w:cs="Times New Roman"/>
          <w:sz w:val="28"/>
          <w:szCs w:val="28"/>
        </w:rPr>
      </w:pPr>
      <w:r w:rsidRPr="00582DA6">
        <w:rPr>
          <w:rFonts w:ascii="Times New Roman" w:hAnsi="Times New Roman" w:cs="Times New Roman"/>
          <w:sz w:val="28"/>
          <w:szCs w:val="28"/>
        </w:rPr>
        <w:t xml:space="preserve">Гуси …                  </w:t>
      </w:r>
      <w:proofErr w:type="spellStart"/>
      <w:r w:rsidRPr="00582DA6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582DA6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C07D3E" w:rsidRPr="00582DA6" w:rsidRDefault="00C07D3E" w:rsidP="00002440">
      <w:pPr>
        <w:jc w:val="both"/>
        <w:rPr>
          <w:rFonts w:ascii="Times New Roman" w:hAnsi="Times New Roman" w:cs="Times New Roman"/>
          <w:sz w:val="28"/>
          <w:szCs w:val="28"/>
        </w:rPr>
      </w:pPr>
      <w:r w:rsidRPr="00582DA6">
        <w:rPr>
          <w:rFonts w:ascii="Times New Roman" w:hAnsi="Times New Roman" w:cs="Times New Roman"/>
          <w:sz w:val="28"/>
          <w:szCs w:val="28"/>
        </w:rPr>
        <w:t>Аленький …         Конек …</w:t>
      </w:r>
    </w:p>
    <w:p w:rsidR="00C07D3E" w:rsidRPr="00582DA6" w:rsidRDefault="00C07D3E" w:rsidP="00002440">
      <w:pPr>
        <w:jc w:val="both"/>
        <w:rPr>
          <w:rFonts w:ascii="Times New Roman" w:hAnsi="Times New Roman" w:cs="Times New Roman"/>
          <w:sz w:val="28"/>
          <w:szCs w:val="28"/>
        </w:rPr>
      </w:pPr>
      <w:r w:rsidRPr="00582DA6">
        <w:rPr>
          <w:rFonts w:ascii="Times New Roman" w:hAnsi="Times New Roman" w:cs="Times New Roman"/>
          <w:sz w:val="28"/>
          <w:szCs w:val="28"/>
        </w:rPr>
        <w:t>Доктор …              Мороз …</w:t>
      </w:r>
    </w:p>
    <w:p w:rsidR="00C07D3E" w:rsidRPr="00582DA6" w:rsidRDefault="00C07D3E" w:rsidP="00002440">
      <w:pPr>
        <w:jc w:val="both"/>
        <w:rPr>
          <w:rFonts w:ascii="Times New Roman" w:hAnsi="Times New Roman" w:cs="Times New Roman"/>
          <w:sz w:val="28"/>
          <w:szCs w:val="28"/>
        </w:rPr>
      </w:pPr>
      <w:r w:rsidRPr="00582DA6">
        <w:rPr>
          <w:rFonts w:ascii="Times New Roman" w:hAnsi="Times New Roman" w:cs="Times New Roman"/>
          <w:sz w:val="28"/>
          <w:szCs w:val="28"/>
        </w:rPr>
        <w:t>Муха …                  Цветик …</w:t>
      </w:r>
    </w:p>
    <w:p w:rsidR="00C07D3E" w:rsidRPr="0067623A" w:rsidRDefault="0067623A" w:rsidP="000024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23A">
        <w:rPr>
          <w:rFonts w:ascii="Times New Roman" w:hAnsi="Times New Roman" w:cs="Times New Roman"/>
          <w:b/>
          <w:sz w:val="28"/>
          <w:szCs w:val="28"/>
        </w:rPr>
        <w:t xml:space="preserve">Д/игра </w:t>
      </w:r>
      <w:r w:rsidR="00C07D3E" w:rsidRPr="0067623A">
        <w:rPr>
          <w:rFonts w:ascii="Times New Roman" w:hAnsi="Times New Roman" w:cs="Times New Roman"/>
          <w:b/>
          <w:sz w:val="28"/>
          <w:szCs w:val="28"/>
        </w:rPr>
        <w:t>«Что лишнее?»</w:t>
      </w:r>
    </w:p>
    <w:p w:rsidR="00C07D3E" w:rsidRPr="00582DA6" w:rsidRDefault="00C07D3E" w:rsidP="00002440">
      <w:pPr>
        <w:jc w:val="both"/>
        <w:rPr>
          <w:rFonts w:ascii="Times New Roman" w:hAnsi="Times New Roman" w:cs="Times New Roman"/>
          <w:sz w:val="28"/>
          <w:szCs w:val="28"/>
        </w:rPr>
      </w:pPr>
      <w:r w:rsidRPr="00582DA6">
        <w:rPr>
          <w:rFonts w:ascii="Times New Roman" w:hAnsi="Times New Roman" w:cs="Times New Roman"/>
          <w:sz w:val="28"/>
          <w:szCs w:val="28"/>
        </w:rPr>
        <w:t>Взрослый называет несколько слов, которые встречаются в сказке, одно из которых лишнее, ребенок называет сказку и лишнее слово.</w:t>
      </w:r>
    </w:p>
    <w:p w:rsidR="00C07D3E" w:rsidRPr="00582DA6" w:rsidRDefault="00C07D3E" w:rsidP="00002440">
      <w:pPr>
        <w:jc w:val="both"/>
        <w:rPr>
          <w:rFonts w:ascii="Times New Roman" w:hAnsi="Times New Roman" w:cs="Times New Roman"/>
          <w:sz w:val="28"/>
          <w:szCs w:val="28"/>
        </w:rPr>
      </w:pPr>
      <w:r w:rsidRPr="00582DA6">
        <w:rPr>
          <w:rFonts w:ascii="Times New Roman" w:hAnsi="Times New Roman" w:cs="Times New Roman"/>
          <w:sz w:val="28"/>
          <w:szCs w:val="28"/>
        </w:rPr>
        <w:t>Дед, бабка, внучка, огурец, мышка</w:t>
      </w:r>
      <w:r w:rsidR="00582DA6" w:rsidRPr="00582DA6">
        <w:rPr>
          <w:rFonts w:ascii="Times New Roman" w:hAnsi="Times New Roman" w:cs="Times New Roman"/>
          <w:sz w:val="28"/>
          <w:szCs w:val="28"/>
        </w:rPr>
        <w:t>…</w:t>
      </w:r>
    </w:p>
    <w:p w:rsidR="00C07D3E" w:rsidRPr="00582DA6" w:rsidRDefault="00C07D3E" w:rsidP="00002440">
      <w:pPr>
        <w:jc w:val="both"/>
        <w:rPr>
          <w:rFonts w:ascii="Times New Roman" w:hAnsi="Times New Roman" w:cs="Times New Roman"/>
          <w:sz w:val="28"/>
          <w:szCs w:val="28"/>
        </w:rPr>
      </w:pPr>
      <w:r w:rsidRPr="00582DA6">
        <w:rPr>
          <w:rFonts w:ascii="Times New Roman" w:hAnsi="Times New Roman" w:cs="Times New Roman"/>
          <w:sz w:val="28"/>
          <w:szCs w:val="28"/>
        </w:rPr>
        <w:t>Старик, машина, старуха, корыто, рыбка</w:t>
      </w:r>
      <w:r w:rsidR="00582DA6" w:rsidRPr="00582DA6">
        <w:rPr>
          <w:rFonts w:ascii="Times New Roman" w:hAnsi="Times New Roman" w:cs="Times New Roman"/>
          <w:sz w:val="28"/>
          <w:szCs w:val="28"/>
        </w:rPr>
        <w:t>…</w:t>
      </w:r>
    </w:p>
    <w:p w:rsidR="00582DA6" w:rsidRPr="0067623A" w:rsidRDefault="0067623A" w:rsidP="000024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23A">
        <w:rPr>
          <w:rFonts w:ascii="Times New Roman" w:hAnsi="Times New Roman" w:cs="Times New Roman"/>
          <w:b/>
          <w:sz w:val="28"/>
          <w:szCs w:val="28"/>
        </w:rPr>
        <w:t xml:space="preserve">Д/игра </w:t>
      </w:r>
      <w:r w:rsidR="00582DA6" w:rsidRPr="0067623A">
        <w:rPr>
          <w:rFonts w:ascii="Times New Roman" w:hAnsi="Times New Roman" w:cs="Times New Roman"/>
          <w:b/>
          <w:sz w:val="28"/>
          <w:szCs w:val="28"/>
        </w:rPr>
        <w:t>«Звукорежиссеры»</w:t>
      </w:r>
    </w:p>
    <w:p w:rsidR="00BA15E9" w:rsidRDefault="00582DA6" w:rsidP="00002440">
      <w:pPr>
        <w:jc w:val="both"/>
        <w:rPr>
          <w:rFonts w:ascii="Times New Roman" w:hAnsi="Times New Roman" w:cs="Times New Roman"/>
          <w:sz w:val="28"/>
          <w:szCs w:val="28"/>
        </w:rPr>
      </w:pPr>
      <w:r w:rsidRPr="00582DA6">
        <w:rPr>
          <w:rFonts w:ascii="Times New Roman" w:hAnsi="Times New Roman" w:cs="Times New Roman"/>
          <w:sz w:val="28"/>
          <w:szCs w:val="28"/>
        </w:rPr>
        <w:t xml:space="preserve">После прочтения сказки, рассмотрите иллюстрации к ней, остановитесь </w:t>
      </w:r>
      <w:proofErr w:type="gramStart"/>
      <w:r w:rsidRPr="00582D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82DA6">
        <w:rPr>
          <w:rFonts w:ascii="Times New Roman" w:hAnsi="Times New Roman" w:cs="Times New Roman"/>
          <w:sz w:val="28"/>
          <w:szCs w:val="28"/>
        </w:rPr>
        <w:t xml:space="preserve"> понравившейся. Предложите своему ребенку «озвучить » картинку. Пусть он вспомнит, что говорили герои в данный момент, какие действия выполняли</w:t>
      </w:r>
      <w:r w:rsidR="00501A5A">
        <w:rPr>
          <w:rFonts w:ascii="Times New Roman" w:hAnsi="Times New Roman" w:cs="Times New Roman"/>
          <w:sz w:val="28"/>
          <w:szCs w:val="28"/>
        </w:rPr>
        <w:t>.</w:t>
      </w:r>
    </w:p>
    <w:p w:rsidR="00BA15E9" w:rsidRDefault="00BA15E9" w:rsidP="00002440">
      <w:pPr>
        <w:jc w:val="both"/>
        <w:rPr>
          <w:rFonts w:ascii="Times New Roman" w:hAnsi="Times New Roman" w:cs="Times New Roman"/>
          <w:sz w:val="28"/>
          <w:szCs w:val="28"/>
        </w:rPr>
      </w:pPr>
      <w:r w:rsidRPr="00BA15E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49491" cy="3444735"/>
            <wp:effectExtent l="133350" t="171450" r="113059" b="155715"/>
            <wp:docPr id="3" name="Рисунок 10" descr="20160114_095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20160114_0955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367745">
                      <a:off x="0" y="0"/>
                      <a:ext cx="5049063" cy="344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5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1944" cy="4257675"/>
            <wp:effectExtent l="19050" t="0" r="156" b="0"/>
            <wp:docPr id="17" name="Рисунок 3" descr="20160114_143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0114_1434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257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5E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98849" cy="3761735"/>
            <wp:effectExtent l="190500" t="228600" r="182701" b="200665"/>
            <wp:docPr id="7" name="Рисунок 9" descr="20160115_171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20160115_1714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259292">
                      <a:off x="0" y="0"/>
                      <a:ext cx="4598849" cy="376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5E9" w:rsidRDefault="00BA15E9" w:rsidP="00002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5E9" w:rsidRDefault="00BA15E9" w:rsidP="00002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5E9" w:rsidRDefault="00BA15E9" w:rsidP="00002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5E9" w:rsidRDefault="00BA15E9" w:rsidP="00002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5E9" w:rsidRPr="00BA15E9" w:rsidRDefault="005058A9" w:rsidP="0056237C">
      <w:pPr>
        <w:rPr>
          <w:rFonts w:ascii="Times New Roman" w:hAnsi="Times New Roman" w:cs="Times New Roman"/>
          <w:sz w:val="28"/>
          <w:szCs w:val="28"/>
        </w:rPr>
      </w:pPr>
      <w:r w:rsidRPr="005058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1143" cy="2949039"/>
            <wp:effectExtent l="152400" t="209550" r="145107" b="194211"/>
            <wp:docPr id="5" name="Рисунок 25" descr="DSCF6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DSCF60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359925">
                      <a:off x="0" y="0"/>
                      <a:ext cx="4141143" cy="2949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15E9">
        <w:rPr>
          <w:rFonts w:ascii="Times New Roman" w:hAnsi="Times New Roman" w:cs="Times New Roman"/>
          <w:sz w:val="28"/>
          <w:szCs w:val="28"/>
        </w:rPr>
        <w:tab/>
      </w:r>
    </w:p>
    <w:sectPr w:rsidR="00BA15E9" w:rsidRPr="00BA15E9" w:rsidSect="0044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639"/>
    <w:rsid w:val="00002440"/>
    <w:rsid w:val="0026064A"/>
    <w:rsid w:val="00397AB8"/>
    <w:rsid w:val="003D7B90"/>
    <w:rsid w:val="0043275C"/>
    <w:rsid w:val="00447E94"/>
    <w:rsid w:val="004D6572"/>
    <w:rsid w:val="00501A5A"/>
    <w:rsid w:val="005058A9"/>
    <w:rsid w:val="0056237C"/>
    <w:rsid w:val="00582DA6"/>
    <w:rsid w:val="0067623A"/>
    <w:rsid w:val="00824DCB"/>
    <w:rsid w:val="00914639"/>
    <w:rsid w:val="00980F9E"/>
    <w:rsid w:val="00B514B4"/>
    <w:rsid w:val="00BA15E9"/>
    <w:rsid w:val="00C07D3E"/>
    <w:rsid w:val="00C530FE"/>
    <w:rsid w:val="00DA2B15"/>
    <w:rsid w:val="00DA51EA"/>
    <w:rsid w:val="00E97DF1"/>
    <w:rsid w:val="00F3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5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36B27-11A4-49D6-8B08-8AD7D846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2016-01-26T06:24:00Z</dcterms:created>
  <dcterms:modified xsi:type="dcterms:W3CDTF">2016-01-27T10:34:00Z</dcterms:modified>
</cp:coreProperties>
</file>