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0EA7C0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BE715A">
        <w:t>Муниципальное автономное дошкольное образовательное учреждение</w:t>
      </w:r>
    </w:p>
    <w:p w14:paraId="5946712D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  <w:r w:rsidRPr="00BE715A">
        <w:t>детский сад № 151 города Тюмени</w:t>
      </w:r>
    </w:p>
    <w:p w14:paraId="7E70B212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446C5DDE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0C59D4E9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6D499827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3B5F0222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46E1B6D5" w14:textId="77777777" w:rsidR="00722819" w:rsidRPr="00BE715A" w:rsidRDefault="00722819" w:rsidP="00722819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5C2FD31B" w14:textId="77777777" w:rsidR="004772D7" w:rsidRPr="00BE715A" w:rsidRDefault="004772D7" w:rsidP="004772D7">
      <w:pPr>
        <w:shd w:val="clear" w:color="auto" w:fill="FFFFFF"/>
        <w:spacing w:before="150" w:after="450" w:line="276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14:paraId="31C2A8D2" w14:textId="77777777" w:rsidR="004772D7" w:rsidRPr="00BE715A" w:rsidRDefault="004772D7" w:rsidP="004772D7">
      <w:pPr>
        <w:shd w:val="clear" w:color="auto" w:fill="FFFFFF"/>
        <w:spacing w:before="150" w:after="450" w:line="276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14:paraId="13D35D5A" w14:textId="77777777" w:rsidR="004772D7" w:rsidRPr="00BE715A" w:rsidRDefault="004772D7" w:rsidP="004772D7">
      <w:pPr>
        <w:shd w:val="clear" w:color="auto" w:fill="FFFFFF"/>
        <w:spacing w:before="150" w:after="450" w:line="276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</w:p>
    <w:p w14:paraId="2EB1101A" w14:textId="77777777" w:rsidR="004772D7" w:rsidRPr="004B42E8" w:rsidRDefault="004772D7" w:rsidP="004B42E8">
      <w:pPr>
        <w:pStyle w:val="aa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</w:p>
    <w:p w14:paraId="59C37715" w14:textId="7B3C0973" w:rsidR="004772D7" w:rsidRPr="004B42E8" w:rsidRDefault="004772D7" w:rsidP="004B42E8">
      <w:pPr>
        <w:pStyle w:val="aa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4B42E8">
        <w:rPr>
          <w:rFonts w:ascii="Times New Roman" w:hAnsi="Times New Roman" w:cs="Times New Roman"/>
          <w:sz w:val="32"/>
          <w:szCs w:val="32"/>
          <w:lang w:eastAsia="ru-RU"/>
        </w:rPr>
        <w:t>Методическая разработка по изучению истории и культуры России, посвященного 435-летию основания города Тюмени.</w:t>
      </w:r>
    </w:p>
    <w:p w14:paraId="3ABC3EF7" w14:textId="49436D33" w:rsidR="004772D7" w:rsidRPr="004B42E8" w:rsidRDefault="004772D7" w:rsidP="004B42E8">
      <w:pPr>
        <w:pStyle w:val="aa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4B42E8">
        <w:rPr>
          <w:rFonts w:ascii="Times New Roman" w:hAnsi="Times New Roman" w:cs="Times New Roman"/>
          <w:sz w:val="32"/>
          <w:szCs w:val="32"/>
          <w:lang w:eastAsia="ru-RU"/>
        </w:rPr>
        <w:t>«История Тюмени и Тюменской области»</w:t>
      </w:r>
    </w:p>
    <w:p w14:paraId="62C85781" w14:textId="77777777" w:rsidR="00722819" w:rsidRPr="004B42E8" w:rsidRDefault="00722819" w:rsidP="004B42E8">
      <w:pPr>
        <w:pStyle w:val="aa"/>
        <w:jc w:val="center"/>
        <w:rPr>
          <w:rFonts w:ascii="Times New Roman" w:hAnsi="Times New Roman" w:cs="Times New Roman"/>
          <w:sz w:val="32"/>
          <w:szCs w:val="32"/>
          <w:lang w:eastAsia="ru-RU"/>
        </w:rPr>
      </w:pPr>
      <w:r w:rsidRPr="004B42E8">
        <w:rPr>
          <w:rFonts w:ascii="Times New Roman" w:hAnsi="Times New Roman" w:cs="Times New Roman"/>
          <w:sz w:val="32"/>
          <w:szCs w:val="32"/>
        </w:rPr>
        <w:t>для детей 6-7 лет</w:t>
      </w:r>
    </w:p>
    <w:p w14:paraId="3AD1DE88" w14:textId="77777777" w:rsidR="004772D7" w:rsidRPr="004772D7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right"/>
        <w:textAlignment w:val="baseline"/>
        <w:rPr>
          <w:color w:val="2F2F2F"/>
        </w:rPr>
      </w:pPr>
    </w:p>
    <w:p w14:paraId="2052EC1D" w14:textId="77777777" w:rsidR="004772D7" w:rsidRPr="004772D7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right"/>
        <w:textAlignment w:val="baseline"/>
        <w:rPr>
          <w:color w:val="2F2F2F"/>
        </w:rPr>
      </w:pPr>
    </w:p>
    <w:p w14:paraId="2838CCCF" w14:textId="77777777" w:rsidR="004772D7" w:rsidRPr="004772D7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right"/>
        <w:textAlignment w:val="baseline"/>
        <w:rPr>
          <w:color w:val="2F2F2F"/>
        </w:rPr>
      </w:pPr>
    </w:p>
    <w:p w14:paraId="2615E47D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right"/>
        <w:textAlignment w:val="baseline"/>
      </w:pPr>
    </w:p>
    <w:p w14:paraId="30EB473C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right"/>
        <w:textAlignment w:val="baseline"/>
      </w:pPr>
    </w:p>
    <w:p w14:paraId="4D1888A3" w14:textId="77777777" w:rsidR="00722819" w:rsidRPr="00BE715A" w:rsidRDefault="00722819" w:rsidP="004772D7">
      <w:pPr>
        <w:pStyle w:val="a3"/>
        <w:shd w:val="clear" w:color="auto" w:fill="FFFFFF"/>
        <w:spacing w:before="0" w:beforeAutospacing="0" w:after="0" w:afterAutospacing="0" w:line="276" w:lineRule="auto"/>
        <w:jc w:val="right"/>
        <w:textAlignment w:val="baseline"/>
      </w:pPr>
      <w:r w:rsidRPr="00BE715A">
        <w:t>Автор проекта:</w:t>
      </w:r>
    </w:p>
    <w:p w14:paraId="413EA5C3" w14:textId="77777777" w:rsidR="00722819" w:rsidRPr="00BE715A" w:rsidRDefault="00722819" w:rsidP="004772D7">
      <w:pPr>
        <w:pStyle w:val="a3"/>
        <w:shd w:val="clear" w:color="auto" w:fill="FFFFFF"/>
        <w:spacing w:before="0" w:beforeAutospacing="0" w:after="0" w:afterAutospacing="0" w:line="276" w:lineRule="auto"/>
        <w:jc w:val="right"/>
        <w:textAlignment w:val="baseline"/>
      </w:pPr>
      <w:r w:rsidRPr="00BE715A">
        <w:t>вос</w:t>
      </w:r>
      <w:r w:rsidR="004772D7" w:rsidRPr="00BE715A">
        <w:t>питатель</w:t>
      </w:r>
    </w:p>
    <w:p w14:paraId="1B6A0DCC" w14:textId="77777777" w:rsidR="00722819" w:rsidRPr="00BE715A" w:rsidRDefault="004772D7" w:rsidP="004772D7">
      <w:pPr>
        <w:pStyle w:val="a3"/>
        <w:shd w:val="clear" w:color="auto" w:fill="FFFFFF"/>
        <w:spacing w:before="0" w:beforeAutospacing="0" w:after="0" w:afterAutospacing="0" w:line="276" w:lineRule="auto"/>
        <w:jc w:val="right"/>
        <w:textAlignment w:val="baseline"/>
      </w:pPr>
      <w:r w:rsidRPr="00BE715A">
        <w:t>Завьялова Ирина Вениаминовна</w:t>
      </w:r>
    </w:p>
    <w:p w14:paraId="4EA00A6C" w14:textId="77777777" w:rsidR="004772D7" w:rsidRPr="00BE715A" w:rsidRDefault="004772D7" w:rsidP="004772D7">
      <w:pPr>
        <w:pStyle w:val="a3"/>
        <w:shd w:val="clear" w:color="auto" w:fill="FFFFFF"/>
        <w:spacing w:before="0" w:beforeAutospacing="0" w:after="0" w:afterAutospacing="0" w:line="276" w:lineRule="auto"/>
        <w:jc w:val="center"/>
        <w:textAlignment w:val="baseline"/>
      </w:pPr>
    </w:p>
    <w:p w14:paraId="6CBCBDBA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1FC78960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44EDE4A4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75694D54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63C882FA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1E55AD94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57F0CACD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4BA0F19D" w14:textId="77777777" w:rsidR="004772D7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</w:p>
    <w:p w14:paraId="7861F763" w14:textId="77777777" w:rsidR="00722819" w:rsidRPr="00BE715A" w:rsidRDefault="004772D7" w:rsidP="00722819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</w:pPr>
      <w:r w:rsidRPr="00BE715A">
        <w:t>г. Тюмень, 2022 г.</w:t>
      </w:r>
    </w:p>
    <w:p w14:paraId="615C8B9F" w14:textId="77777777" w:rsidR="004772D7" w:rsidRDefault="004772D7">
      <w:pPr>
        <w:rPr>
          <w:rFonts w:ascii="Times New Roman" w:hAnsi="Times New Roman" w:cs="Times New Roman"/>
          <w:sz w:val="24"/>
          <w:szCs w:val="24"/>
        </w:rPr>
      </w:pPr>
    </w:p>
    <w:p w14:paraId="3AC11113" w14:textId="77777777" w:rsidR="004B42E8" w:rsidRDefault="004B42E8">
      <w:pPr>
        <w:rPr>
          <w:rFonts w:ascii="Times New Roman" w:hAnsi="Times New Roman" w:cs="Times New Roman"/>
          <w:sz w:val="24"/>
          <w:szCs w:val="24"/>
        </w:rPr>
      </w:pPr>
    </w:p>
    <w:p w14:paraId="1BB8CDB0" w14:textId="77777777" w:rsidR="004B42E8" w:rsidRDefault="004B42E8">
      <w:pPr>
        <w:rPr>
          <w:rFonts w:ascii="Times New Roman" w:hAnsi="Times New Roman" w:cs="Times New Roman"/>
          <w:sz w:val="24"/>
          <w:szCs w:val="24"/>
        </w:rPr>
      </w:pPr>
    </w:p>
    <w:p w14:paraId="1BB78CDE" w14:textId="77777777" w:rsidR="004B42E8" w:rsidRDefault="004B42E8">
      <w:pPr>
        <w:rPr>
          <w:rFonts w:ascii="Times New Roman" w:hAnsi="Times New Roman" w:cs="Times New Roman"/>
          <w:sz w:val="24"/>
          <w:szCs w:val="24"/>
        </w:rPr>
      </w:pPr>
    </w:p>
    <w:p w14:paraId="366539F0" w14:textId="77777777" w:rsidR="00722819" w:rsidRPr="00BE715A" w:rsidRDefault="00A97784">
      <w:pPr>
        <w:rPr>
          <w:rFonts w:ascii="Times New Roman" w:hAnsi="Times New Roman" w:cs="Times New Roman"/>
          <w:sz w:val="24"/>
          <w:szCs w:val="24"/>
        </w:rPr>
      </w:pPr>
      <w:r w:rsidRPr="00BE715A">
        <w:rPr>
          <w:rFonts w:ascii="Times New Roman" w:hAnsi="Times New Roman" w:cs="Times New Roman"/>
          <w:sz w:val="24"/>
          <w:szCs w:val="24"/>
        </w:rPr>
        <w:lastRenderedPageBreak/>
        <w:t>Пояснительная записка</w:t>
      </w:r>
      <w:r w:rsidR="004772D7" w:rsidRPr="00BE715A">
        <w:rPr>
          <w:rFonts w:ascii="Times New Roman" w:hAnsi="Times New Roman" w:cs="Times New Roman"/>
          <w:sz w:val="24"/>
          <w:szCs w:val="24"/>
        </w:rPr>
        <w:t>.</w:t>
      </w:r>
    </w:p>
    <w:p w14:paraId="646C8A98" w14:textId="77777777" w:rsidR="00A97784" w:rsidRPr="004B42E8" w:rsidRDefault="00722819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 xml:space="preserve">Что за край? Откройте атлас синий, </w:t>
      </w:r>
    </w:p>
    <w:p w14:paraId="330DE454" w14:textId="77777777" w:rsidR="00A97784" w:rsidRPr="004B42E8" w:rsidRDefault="00722819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 xml:space="preserve">Вот лежит в короне нефтяной </w:t>
      </w:r>
    </w:p>
    <w:p w14:paraId="36FD2EB4" w14:textId="77777777" w:rsidR="00722819" w:rsidRPr="004B42E8" w:rsidRDefault="00722819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>Чёрная жемчужина России,</w:t>
      </w:r>
    </w:p>
    <w:p w14:paraId="478DDCEC" w14:textId="134FED5B" w:rsidR="00A97784" w:rsidRDefault="00722819" w:rsidP="004B42E8">
      <w:pPr>
        <w:pStyle w:val="aa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B42E8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</w:rPr>
        <w:t>Область со страну величиной</w:t>
      </w:r>
      <w:r w:rsidRPr="004B42E8">
        <w:rPr>
          <w:rFonts w:ascii="Times New Roman" w:hAnsi="Times New Roman" w:cs="Times New Roman"/>
          <w:b/>
          <w:sz w:val="24"/>
          <w:szCs w:val="24"/>
        </w:rPr>
        <w:t>!</w:t>
      </w:r>
    </w:p>
    <w:p w14:paraId="7C51857C" w14:textId="77777777" w:rsidR="004B42E8" w:rsidRPr="004B42E8" w:rsidRDefault="004B42E8" w:rsidP="004B42E8">
      <w:pPr>
        <w:pStyle w:val="aa"/>
        <w:jc w:val="right"/>
        <w:rPr>
          <w:rFonts w:ascii="Times New Roman" w:hAnsi="Times New Roman" w:cs="Times New Roman"/>
          <w:b/>
          <w:sz w:val="24"/>
          <w:szCs w:val="24"/>
        </w:rPr>
      </w:pPr>
    </w:p>
    <w:p w14:paraId="28611EC8" w14:textId="77777777" w:rsidR="00722819" w:rsidRPr="004B42E8" w:rsidRDefault="00722819" w:rsidP="004B42E8">
      <w:pPr>
        <w:pStyle w:val="aa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>От того в названии </w:t>
      </w:r>
      <w:r w:rsidRPr="004B42E8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</w:rPr>
        <w:t>Тюмени</w:t>
      </w:r>
      <w:r w:rsidR="00A97784" w:rsidRPr="004B42E8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</w:rPr>
        <w:t>,</w:t>
      </w:r>
    </w:p>
    <w:p w14:paraId="30E6985A" w14:textId="77777777" w:rsidR="00722819" w:rsidRPr="004B42E8" w:rsidRDefault="00722819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>Процветает ярче с каждым днём</w:t>
      </w:r>
    </w:p>
    <w:p w14:paraId="196F894B" w14:textId="77777777" w:rsidR="00722819" w:rsidRPr="004B42E8" w:rsidRDefault="00722819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>Древнее заветное значение</w:t>
      </w:r>
      <w:r w:rsidR="00A97784" w:rsidRPr="004B42E8">
        <w:rPr>
          <w:rFonts w:ascii="Times New Roman" w:hAnsi="Times New Roman" w:cs="Times New Roman"/>
          <w:sz w:val="24"/>
          <w:szCs w:val="24"/>
        </w:rPr>
        <w:t>,</w:t>
      </w:r>
    </w:p>
    <w:p w14:paraId="66F2B87E" w14:textId="77777777" w:rsidR="00722819" w:rsidRDefault="00A97784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  <w:r w:rsidRPr="004B42E8">
        <w:rPr>
          <w:rFonts w:ascii="Times New Roman" w:hAnsi="Times New Roman" w:cs="Times New Roman"/>
          <w:sz w:val="24"/>
          <w:szCs w:val="24"/>
        </w:rPr>
        <w:t>Ведь Тюме</w:t>
      </w:r>
      <w:r w:rsidR="00722819" w:rsidRPr="004B42E8">
        <w:rPr>
          <w:rFonts w:ascii="Times New Roman" w:hAnsi="Times New Roman" w:cs="Times New Roman"/>
          <w:sz w:val="24"/>
          <w:szCs w:val="24"/>
        </w:rPr>
        <w:t>нь - "сокровище моё"!</w:t>
      </w:r>
    </w:p>
    <w:p w14:paraId="5E7AE68C" w14:textId="77777777" w:rsidR="004B42E8" w:rsidRPr="004B42E8" w:rsidRDefault="004B42E8" w:rsidP="004B42E8">
      <w:pPr>
        <w:pStyle w:val="aa"/>
        <w:jc w:val="right"/>
        <w:rPr>
          <w:rFonts w:ascii="Times New Roman" w:hAnsi="Times New Roman" w:cs="Times New Roman"/>
          <w:sz w:val="24"/>
          <w:szCs w:val="24"/>
        </w:rPr>
      </w:pPr>
    </w:p>
    <w:p w14:paraId="089CA719" w14:textId="77777777" w:rsidR="00722819" w:rsidRPr="004B42E8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4B42E8">
        <w:rPr>
          <w:rStyle w:val="a4"/>
          <w:b w:val="0"/>
          <w:bdr w:val="none" w:sz="0" w:space="0" w:color="auto" w:frame="1"/>
        </w:rPr>
        <w:t>Дошкольные</w:t>
      </w:r>
      <w:r w:rsidRPr="004B42E8">
        <w:t> годы жизни имеют решающее значение в становлении основ личности </w:t>
      </w:r>
      <w:r w:rsidRPr="004B42E8">
        <w:rPr>
          <w:rStyle w:val="a4"/>
          <w:b w:val="0"/>
          <w:bdr w:val="none" w:sz="0" w:space="0" w:color="auto" w:frame="1"/>
        </w:rPr>
        <w:t>дошкольников</w:t>
      </w:r>
      <w:r w:rsidRPr="004B42E8">
        <w:rPr>
          <w:b/>
        </w:rPr>
        <w:t>,</w:t>
      </w:r>
      <w:r w:rsidRPr="004B42E8">
        <w:t xml:space="preserve"> поэтому важно правильно организовать воспитание и процесс усвоения ими опыта общественной жизни, продумать условия для активного </w:t>
      </w:r>
      <w:r w:rsidRPr="004B42E8">
        <w:rPr>
          <w:rStyle w:val="a4"/>
          <w:b w:val="0"/>
          <w:bdr w:val="none" w:sz="0" w:space="0" w:color="auto" w:frame="1"/>
        </w:rPr>
        <w:t>познания дошкольника</w:t>
      </w:r>
      <w:r w:rsidRPr="004B42E8">
        <w:rPr>
          <w:b/>
        </w:rPr>
        <w:t> </w:t>
      </w:r>
      <w:r w:rsidRPr="004B42E8">
        <w:t>окружающей его социальной действительности.</w:t>
      </w:r>
    </w:p>
    <w:p w14:paraId="7CC31E14" w14:textId="77777777" w:rsidR="00722819" w:rsidRPr="004B42E8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4B42E8">
        <w:t>Каждый народ, каждое время, каждая эпоха оставляют в </w:t>
      </w:r>
      <w:r w:rsidRPr="004B42E8">
        <w:rPr>
          <w:rStyle w:val="a4"/>
          <w:b w:val="0"/>
          <w:bdr w:val="none" w:sz="0" w:space="0" w:color="auto" w:frame="1"/>
        </w:rPr>
        <w:t>истории свой след</w:t>
      </w:r>
      <w:r w:rsidRPr="004B42E8">
        <w:rPr>
          <w:b/>
        </w:rPr>
        <w:t>,</w:t>
      </w:r>
      <w:r w:rsidRPr="004B42E8">
        <w:t xml:space="preserve"> свои вехи. Что-то в людской памяти стирается бесследно, а что-то ярким пятном ложится на карту </w:t>
      </w:r>
      <w:r w:rsidRPr="004B42E8">
        <w:rPr>
          <w:rStyle w:val="a4"/>
          <w:b w:val="0"/>
          <w:bdr w:val="none" w:sz="0" w:space="0" w:color="auto" w:frame="1"/>
        </w:rPr>
        <w:t>истории</w:t>
      </w:r>
      <w:r w:rsidRPr="004B42E8">
        <w:rPr>
          <w:b/>
        </w:rPr>
        <w:t>.</w:t>
      </w:r>
      <w:r w:rsidRPr="004B42E8">
        <w:t xml:space="preserve"> Время идет, рождаются новые традиции, складываются новые обычаи. Но без наследия прошлого и настоящего не может быть и будущего. Из поколения в поколение передается любовь к ближнему, широта души и другие качества, присущие русскому народу.</w:t>
      </w:r>
    </w:p>
    <w:p w14:paraId="6465E7B7" w14:textId="65D7E43C" w:rsidR="00722819" w:rsidRPr="004B42E8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4B42E8">
        <w:t>В свое время И. </w:t>
      </w:r>
      <w:r w:rsidRPr="004B42E8">
        <w:rPr>
          <w:bdr w:val="none" w:sz="0" w:space="0" w:color="auto" w:frame="1"/>
        </w:rPr>
        <w:t>Эренбург писал</w:t>
      </w:r>
      <w:r w:rsidRPr="004B42E8">
        <w:t xml:space="preserve">: «Для </w:t>
      </w:r>
      <w:r w:rsidR="00264435" w:rsidRPr="004B42E8">
        <w:t>того,</w:t>
      </w:r>
      <w:r w:rsidRPr="004B42E8">
        <w:t xml:space="preserve"> чтобы патриотизм был крепким, непоколебимым нужно, чтобы он исходил из любви к своей маленькой родине – родному городу, родной природе, селу, краю».</w:t>
      </w:r>
    </w:p>
    <w:p w14:paraId="34773A76" w14:textId="77777777" w:rsidR="00722819" w:rsidRPr="004B42E8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4B42E8">
        <w:t>Данный проект имеет практико-ориентированное значение, потому что все собранные материалы помогут </w:t>
      </w:r>
      <w:r w:rsidRPr="004B42E8">
        <w:rPr>
          <w:rStyle w:val="a4"/>
          <w:b w:val="0"/>
          <w:bdr w:val="none" w:sz="0" w:space="0" w:color="auto" w:frame="1"/>
        </w:rPr>
        <w:t>дошкольникам</w:t>
      </w:r>
      <w:r w:rsidRPr="004B42E8">
        <w:rPr>
          <w:b/>
        </w:rPr>
        <w:t> </w:t>
      </w:r>
      <w:r w:rsidRPr="004B42E8">
        <w:t>и педагогам при подготовке </w:t>
      </w:r>
      <w:r w:rsidRPr="004B42E8">
        <w:rPr>
          <w:rStyle w:val="a4"/>
          <w:b w:val="0"/>
          <w:bdr w:val="none" w:sz="0" w:space="0" w:color="auto" w:frame="1"/>
        </w:rPr>
        <w:t>познавательно</w:t>
      </w:r>
      <w:r w:rsidRPr="004B42E8">
        <w:t> продуктивной деятельности по родному краю</w:t>
      </w:r>
      <w:r w:rsidR="00A97784" w:rsidRPr="004B42E8">
        <w:t>.</w:t>
      </w:r>
    </w:p>
    <w:p w14:paraId="5D0A98AF" w14:textId="77777777" w:rsidR="00A97784" w:rsidRPr="004B42E8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7A9046EA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0BFD7AF1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166233D0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506A783F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1F93DFE1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07009029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3BA72B11" w14:textId="77777777" w:rsidR="00A97784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172C1188" w14:textId="77777777" w:rsidR="00A97784" w:rsidRPr="00BE715A" w:rsidRDefault="00A87C12" w:rsidP="00C61D1A">
      <w:pPr>
        <w:pStyle w:val="a3"/>
        <w:shd w:val="clear" w:color="auto" w:fill="FFFFFF"/>
        <w:tabs>
          <w:tab w:val="left" w:pos="1530"/>
          <w:tab w:val="left" w:pos="3915"/>
          <w:tab w:val="left" w:pos="8070"/>
        </w:tabs>
        <w:spacing w:before="225" w:beforeAutospacing="0" w:after="225" w:afterAutospacing="0" w:line="276" w:lineRule="auto"/>
        <w:ind w:firstLine="360"/>
        <w:jc w:val="both"/>
      </w:pPr>
      <w:r>
        <w:tab/>
      </w:r>
      <w:r>
        <w:tab/>
      </w:r>
      <w:r w:rsidR="00C61D1A">
        <w:tab/>
      </w:r>
    </w:p>
    <w:p w14:paraId="10A94688" w14:textId="77777777" w:rsidR="00A97784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6D56370E" w14:textId="77777777" w:rsidR="004B42E8" w:rsidRDefault="004B42E8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1F8B0801" w14:textId="77777777" w:rsidR="004B42E8" w:rsidRDefault="004B42E8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</w:p>
    <w:p w14:paraId="33BEC1D7" w14:textId="77777777" w:rsidR="004B42E8" w:rsidRPr="00BE715A" w:rsidRDefault="004B42E8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  <w:bookmarkStart w:id="0" w:name="_GoBack"/>
      <w:bookmarkEnd w:id="0"/>
    </w:p>
    <w:p w14:paraId="490384C1" w14:textId="77777777" w:rsidR="00722819" w:rsidRPr="00BE715A" w:rsidRDefault="00722819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  <w:r w:rsidRPr="00BE715A">
        <w:t>Актуальность проекта.</w:t>
      </w:r>
    </w:p>
    <w:p w14:paraId="2708C68B" w14:textId="77777777" w:rsidR="00722819" w:rsidRPr="00BE715A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Большое значение для </w:t>
      </w:r>
      <w:r w:rsidRPr="00BE715A">
        <w:rPr>
          <w:rStyle w:val="a4"/>
          <w:b w:val="0"/>
          <w:bdr w:val="none" w:sz="0" w:space="0" w:color="auto" w:frame="1"/>
        </w:rPr>
        <w:t>познавательного</w:t>
      </w:r>
      <w:r w:rsidRPr="00BE715A">
        <w:rPr>
          <w:b/>
        </w:rPr>
        <w:t>,</w:t>
      </w:r>
      <w:r w:rsidRPr="00BE715A">
        <w:t xml:space="preserve"> социально-личностного и нравственного развития детей </w:t>
      </w:r>
      <w:r w:rsidRPr="00BE715A">
        <w:rPr>
          <w:rStyle w:val="a4"/>
          <w:b w:val="0"/>
          <w:bdr w:val="none" w:sz="0" w:space="0" w:color="auto" w:frame="1"/>
        </w:rPr>
        <w:t>дошкольного</w:t>
      </w:r>
      <w:r w:rsidRPr="00BE715A">
        <w:t> возраста имеет знакомство с родным городом, его достопримечательностями, улицей, на которой живет ребенок, с известными людьми, которые строили наш город, или родились в нем.</w:t>
      </w:r>
    </w:p>
    <w:p w14:paraId="16B58197" w14:textId="77777777" w:rsidR="00722819" w:rsidRPr="00BE715A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Формирование у </w:t>
      </w:r>
      <w:r w:rsidRPr="00BE715A">
        <w:rPr>
          <w:rStyle w:val="a4"/>
          <w:b w:val="0"/>
          <w:bdr w:val="none" w:sz="0" w:space="0" w:color="auto" w:frame="1"/>
        </w:rPr>
        <w:t>дошкольников</w:t>
      </w:r>
      <w:r w:rsidRPr="00BE715A">
        <w:rPr>
          <w:b/>
        </w:rPr>
        <w:t> </w:t>
      </w:r>
      <w:r w:rsidRPr="00BE715A">
        <w:t>любви к Родине с раннего периода следует считать этапом накопления ими социального опыта жизни в условиях малой Родины, усвоения принятых норм поведения, взаимоотношений, приобщению к миру родной культуры.</w:t>
      </w:r>
    </w:p>
    <w:p w14:paraId="4C392F15" w14:textId="77777777" w:rsidR="00722819" w:rsidRPr="00BE715A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</w:rPr>
      </w:pPr>
      <w:r w:rsidRPr="00BE715A">
        <w:t>Исходя из интереса детей, был </w:t>
      </w:r>
      <w:r w:rsidRPr="00BE715A">
        <w:rPr>
          <w:rStyle w:val="a4"/>
          <w:b w:val="0"/>
          <w:bdr w:val="none" w:sz="0" w:space="0" w:color="auto" w:frame="1"/>
        </w:rPr>
        <w:t>разработан познавательный проект </w:t>
      </w:r>
      <w:r w:rsidRPr="00BE715A">
        <w:rPr>
          <w:b/>
          <w:iCs/>
          <w:bdr w:val="none" w:sz="0" w:space="0" w:color="auto" w:frame="1"/>
        </w:rPr>
        <w:t>«</w:t>
      </w:r>
      <w:r w:rsidRPr="00BE715A">
        <w:rPr>
          <w:rStyle w:val="a4"/>
          <w:b w:val="0"/>
          <w:iCs/>
          <w:bdr w:val="none" w:sz="0" w:space="0" w:color="auto" w:frame="1"/>
        </w:rPr>
        <w:t>История Тюмени и Тюменской области</w:t>
      </w:r>
      <w:r w:rsidRPr="00BE715A">
        <w:rPr>
          <w:b/>
          <w:iCs/>
          <w:bdr w:val="none" w:sz="0" w:space="0" w:color="auto" w:frame="1"/>
        </w:rPr>
        <w:t>»</w:t>
      </w:r>
      <w:r w:rsidRPr="00BE715A">
        <w:rPr>
          <w:b/>
        </w:rPr>
        <w:t>.</w:t>
      </w:r>
    </w:p>
    <w:p w14:paraId="48D01F6E" w14:textId="77777777" w:rsidR="00722819" w:rsidRPr="00BE715A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Таким образом, данный проект по </w:t>
      </w:r>
      <w:r w:rsidRPr="00BE715A">
        <w:rPr>
          <w:rStyle w:val="a4"/>
          <w:b w:val="0"/>
          <w:bdr w:val="none" w:sz="0" w:space="0" w:color="auto" w:frame="1"/>
        </w:rPr>
        <w:t>ознакомлению дошкольников</w:t>
      </w:r>
      <w:r w:rsidRPr="00BE715A">
        <w:t> с родным городом является актуальным.</w:t>
      </w:r>
    </w:p>
    <w:p w14:paraId="7352A0E4" w14:textId="77777777" w:rsidR="00722819" w:rsidRPr="00BE715A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rPr>
          <w:u w:val="single"/>
          <w:bdr w:val="none" w:sz="0" w:space="0" w:color="auto" w:frame="1"/>
        </w:rPr>
        <w:t>Цель</w:t>
      </w:r>
      <w:r w:rsidRPr="00BE715A">
        <w:t>: создание </w:t>
      </w:r>
      <w:r w:rsidR="00A97784" w:rsidRPr="00BE715A">
        <w:rPr>
          <w:rStyle w:val="a4"/>
          <w:b w:val="0"/>
          <w:bdr w:val="none" w:sz="0" w:space="0" w:color="auto" w:frame="1"/>
        </w:rPr>
        <w:t>методического комплекс</w:t>
      </w:r>
      <w:r w:rsidRPr="00BE715A">
        <w:rPr>
          <w:rStyle w:val="a4"/>
          <w:b w:val="0"/>
          <w:bdr w:val="none" w:sz="0" w:space="0" w:color="auto" w:frame="1"/>
        </w:rPr>
        <w:t>а по ознакомлению дошкольников с историей Тюмени и Тюменской области</w:t>
      </w:r>
      <w:r w:rsidRPr="00BE715A">
        <w:rPr>
          <w:b/>
        </w:rPr>
        <w:t>,</w:t>
      </w:r>
      <w:r w:rsidRPr="00BE715A">
        <w:t xml:space="preserve"> с традициями, народным промыслом, образом жизни и разнообразием народов </w:t>
      </w:r>
      <w:r w:rsidRPr="00BE715A">
        <w:rPr>
          <w:rStyle w:val="a4"/>
          <w:b w:val="0"/>
          <w:bdr w:val="none" w:sz="0" w:space="0" w:color="auto" w:frame="1"/>
        </w:rPr>
        <w:t>Тюменской области</w:t>
      </w:r>
      <w:r w:rsidRPr="00BE715A">
        <w:rPr>
          <w:b/>
        </w:rPr>
        <w:t>,</w:t>
      </w:r>
      <w:r w:rsidRPr="00BE715A">
        <w:t xml:space="preserve"> с</w:t>
      </w:r>
      <w:r w:rsidR="00A97784" w:rsidRPr="00BE715A">
        <w:t xml:space="preserve"> </w:t>
      </w:r>
      <w:r w:rsidRPr="00BE715A">
        <w:t>культурой, достопримечательностями, спортивными достижениями, героями родного края.</w:t>
      </w:r>
    </w:p>
    <w:p w14:paraId="43F3342D" w14:textId="77777777" w:rsidR="00722819" w:rsidRPr="00BE715A" w:rsidRDefault="00722819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rPr>
          <w:u w:val="single"/>
          <w:bdr w:val="none" w:sz="0" w:space="0" w:color="auto" w:frame="1"/>
        </w:rPr>
        <w:t>Задачи</w:t>
      </w:r>
      <w:r w:rsidRPr="00BE715A">
        <w:t>:</w:t>
      </w:r>
    </w:p>
    <w:p w14:paraId="64258B2C" w14:textId="77777777" w:rsidR="00722819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Расширять представления детей о родном городе, о государственных символах;</w:t>
      </w:r>
    </w:p>
    <w:p w14:paraId="0F58F53F" w14:textId="77777777" w:rsidR="00722819" w:rsidRPr="00BE715A" w:rsidRDefault="00A97784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Дать представления об </w:t>
      </w:r>
      <w:r w:rsidR="00722819" w:rsidRPr="00BE715A">
        <w:rPr>
          <w:rStyle w:val="a4"/>
          <w:b w:val="0"/>
          <w:bdr w:val="none" w:sz="0" w:space="0" w:color="auto" w:frame="1"/>
        </w:rPr>
        <w:t>истории Тюменской области</w:t>
      </w:r>
      <w:r w:rsidRPr="00BE715A">
        <w:rPr>
          <w:b/>
        </w:rPr>
        <w:t>;</w:t>
      </w:r>
    </w:p>
    <w:p w14:paraId="62C538B1" w14:textId="77777777" w:rsidR="00722819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Углублять и уточн</w:t>
      </w:r>
      <w:r w:rsidRPr="00BE715A">
        <w:t>ять представления о родном крае;</w:t>
      </w:r>
    </w:p>
    <w:p w14:paraId="431CD117" w14:textId="77777777" w:rsidR="00722819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Поддерживать интерес детей к событиям, происходящим в городе, воспитывать чу</w:t>
      </w:r>
      <w:r w:rsidRPr="00BE715A">
        <w:t>вство гордости за ее достижения;</w:t>
      </w:r>
    </w:p>
    <w:p w14:paraId="438E43AF" w14:textId="77777777" w:rsidR="00722819" w:rsidRPr="00BE715A" w:rsidRDefault="00A97784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 xml:space="preserve">-  </w:t>
      </w:r>
      <w:r w:rsidR="00722819" w:rsidRPr="00BE715A">
        <w:t>Расширять представления о художниках и писателях </w:t>
      </w:r>
      <w:r w:rsidR="00722819" w:rsidRPr="00BE715A">
        <w:rPr>
          <w:rStyle w:val="a4"/>
          <w:b w:val="0"/>
          <w:bdr w:val="none" w:sz="0" w:space="0" w:color="auto" w:frame="1"/>
        </w:rPr>
        <w:t>Тюменской области</w:t>
      </w:r>
      <w:r w:rsidR="00722819" w:rsidRPr="00BE715A">
        <w:rPr>
          <w:b/>
        </w:rPr>
        <w:t>;</w:t>
      </w:r>
    </w:p>
    <w:p w14:paraId="43C772BB" w14:textId="77777777" w:rsidR="00722819" w:rsidRPr="00BE715A" w:rsidRDefault="00A97784" w:rsidP="00A97784">
      <w:pPr>
        <w:pStyle w:val="a3"/>
        <w:shd w:val="clear" w:color="auto" w:fill="FFFFFF"/>
        <w:spacing w:before="225" w:beforeAutospacing="0" w:after="225" w:afterAutospacing="0" w:line="276" w:lineRule="auto"/>
        <w:ind w:firstLine="360"/>
        <w:jc w:val="both"/>
      </w:pPr>
      <w:r w:rsidRPr="00BE715A">
        <w:t xml:space="preserve">-  </w:t>
      </w:r>
      <w:r w:rsidR="00722819" w:rsidRPr="00BE715A">
        <w:t>Воспитывать интерес к искусству родного края</w:t>
      </w:r>
      <w:r w:rsidRPr="00BE715A">
        <w:t>.</w:t>
      </w:r>
    </w:p>
    <w:p w14:paraId="558947D3" w14:textId="77777777" w:rsidR="00722819" w:rsidRPr="00BE715A" w:rsidRDefault="00A97784" w:rsidP="00A9778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rPr>
          <w:bdr w:val="none" w:sz="0" w:space="0" w:color="auto" w:frame="1"/>
        </w:rPr>
        <w:t>Гипотеза</w:t>
      </w:r>
      <w:r w:rsidR="00722819" w:rsidRPr="00BE715A">
        <w:t>: создание условий для формирования системы нравственно-патриотического воспитания на основе </w:t>
      </w:r>
      <w:r w:rsidR="00722819" w:rsidRPr="00BE715A">
        <w:rPr>
          <w:rStyle w:val="a4"/>
          <w:b w:val="0"/>
          <w:bdr w:val="none" w:sz="0" w:space="0" w:color="auto" w:frame="1"/>
        </w:rPr>
        <w:t>методических разработках</w:t>
      </w:r>
      <w:r w:rsidR="00722819" w:rsidRPr="00BE715A">
        <w:rPr>
          <w:b/>
        </w:rPr>
        <w:t>.</w:t>
      </w:r>
      <w:r w:rsidR="00722819" w:rsidRPr="00BE715A">
        <w:t xml:space="preserve"> В ходе реализации проекта дети приобретут знания об </w:t>
      </w:r>
      <w:r w:rsidR="00722819" w:rsidRPr="00BE715A">
        <w:rPr>
          <w:rStyle w:val="a4"/>
          <w:b w:val="0"/>
          <w:bdr w:val="none" w:sz="0" w:space="0" w:color="auto" w:frame="1"/>
        </w:rPr>
        <w:t>истории города</w:t>
      </w:r>
      <w:r w:rsidR="00722819" w:rsidRPr="00BE715A">
        <w:rPr>
          <w:b/>
        </w:rPr>
        <w:t>,</w:t>
      </w:r>
      <w:r w:rsidR="00722819" w:rsidRPr="00BE715A">
        <w:t xml:space="preserve"> символике, достопримечательностях, будут знать имена тех, кто основал и прославил город, начнут проявлять интерес к событиям городской жизни и отражать свои впечатления в продуктивной деятельности</w:t>
      </w:r>
    </w:p>
    <w:p w14:paraId="0E9545F8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rPr>
          <w:bdr w:val="none" w:sz="0" w:space="0" w:color="auto" w:frame="1"/>
        </w:rPr>
        <w:t>Вид проекта</w:t>
      </w:r>
      <w:r w:rsidRPr="00BE715A">
        <w:t>: коллективный, информационный, практико –ориентированный</w:t>
      </w:r>
      <w:r w:rsidR="00A97784" w:rsidRPr="00BE715A">
        <w:t>.</w:t>
      </w:r>
    </w:p>
    <w:p w14:paraId="0FA9E62E" w14:textId="77777777" w:rsidR="00722819" w:rsidRPr="00BE715A" w:rsidRDefault="00ED12D0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iCs/>
          <w:bdr w:val="none" w:sz="0" w:space="0" w:color="auto" w:frame="1"/>
        </w:rPr>
      </w:pPr>
      <w:r w:rsidRPr="00BE715A">
        <w:rPr>
          <w:bdr w:val="none" w:sz="0" w:space="0" w:color="auto" w:frame="1"/>
        </w:rPr>
        <w:t>Продолжительность проектной деятельности</w:t>
      </w:r>
      <w:r w:rsidR="00722819" w:rsidRPr="00BE715A">
        <w:t xml:space="preserve">: средней </w:t>
      </w:r>
      <w:r w:rsidR="00A97784" w:rsidRPr="00BE715A">
        <w:t>продолжительности</w:t>
      </w:r>
      <w:r w:rsidR="00A97784" w:rsidRPr="00BE715A">
        <w:rPr>
          <w:i/>
          <w:iCs/>
          <w:bdr w:val="none" w:sz="0" w:space="0" w:color="auto" w:frame="1"/>
        </w:rPr>
        <w:t xml:space="preserve"> </w:t>
      </w:r>
      <w:r w:rsidR="00A97784" w:rsidRPr="00BE715A">
        <w:rPr>
          <w:iCs/>
          <w:bdr w:val="none" w:sz="0" w:space="0" w:color="auto" w:frame="1"/>
        </w:rPr>
        <w:t>(</w:t>
      </w:r>
      <w:r w:rsidR="00722819" w:rsidRPr="00BE715A">
        <w:rPr>
          <w:iCs/>
          <w:bdr w:val="none" w:sz="0" w:space="0" w:color="auto" w:frame="1"/>
        </w:rPr>
        <w:t>2 недели)</w:t>
      </w:r>
      <w:r w:rsidRPr="00BE715A">
        <w:rPr>
          <w:iCs/>
          <w:bdr w:val="none" w:sz="0" w:space="0" w:color="auto" w:frame="1"/>
        </w:rPr>
        <w:t>.</w:t>
      </w:r>
    </w:p>
    <w:p w14:paraId="03F03733" w14:textId="77777777" w:rsidR="00ED12D0" w:rsidRPr="00BE715A" w:rsidRDefault="00ED12D0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iCs/>
          <w:bdr w:val="none" w:sz="0" w:space="0" w:color="auto" w:frame="1"/>
        </w:rPr>
      </w:pPr>
      <w:r w:rsidRPr="00BE715A">
        <w:rPr>
          <w:iCs/>
          <w:bdr w:val="none" w:sz="0" w:space="0" w:color="auto" w:frame="1"/>
        </w:rPr>
        <w:t>Возраст детей: 6-7 лет (подготовительная группа).</w:t>
      </w:r>
    </w:p>
    <w:p w14:paraId="318253C1" w14:textId="77777777" w:rsidR="00ED12D0" w:rsidRPr="00BE715A" w:rsidRDefault="00ED12D0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iCs/>
          <w:bdr w:val="none" w:sz="0" w:space="0" w:color="auto" w:frame="1"/>
        </w:rPr>
      </w:pPr>
      <w:r w:rsidRPr="00BE715A">
        <w:rPr>
          <w:iCs/>
          <w:bdr w:val="none" w:sz="0" w:space="0" w:color="auto" w:frame="1"/>
        </w:rPr>
        <w:t>Участники проекта: дети подготовительной группы, воспитатели, родители.</w:t>
      </w:r>
    </w:p>
    <w:p w14:paraId="6FD3DDBD" w14:textId="77777777" w:rsidR="00ED12D0" w:rsidRPr="00BE715A" w:rsidRDefault="00ED12D0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iCs/>
          <w:bdr w:val="none" w:sz="0" w:space="0" w:color="auto" w:frame="1"/>
        </w:rPr>
      </w:pPr>
      <w:r w:rsidRPr="00BE715A">
        <w:rPr>
          <w:rStyle w:val="a4"/>
          <w:b w:val="0"/>
          <w:shd w:val="clear" w:color="auto" w:fill="FFFFFF"/>
        </w:rPr>
        <w:t>Интеграция познавательных областей:</w:t>
      </w:r>
      <w:r w:rsidRPr="00BE715A">
        <w:rPr>
          <w:rStyle w:val="a4"/>
          <w:shd w:val="clear" w:color="auto" w:fill="FFFFFF"/>
        </w:rPr>
        <w:t> </w:t>
      </w:r>
      <w:r w:rsidRPr="00BE715A">
        <w:rPr>
          <w:shd w:val="clear" w:color="auto" w:fill="FFFFFF"/>
        </w:rPr>
        <w:t>познавательное развитие, речевое развитие, художественно-эстетическое развитие, физическое развитие, социально-коммуникативное развитие.</w:t>
      </w:r>
    </w:p>
    <w:p w14:paraId="2DEE9891" w14:textId="77777777" w:rsidR="00736D76" w:rsidRDefault="00736D76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a4"/>
          <w:b w:val="0"/>
          <w:bdr w:val="none" w:sz="0" w:space="0" w:color="auto" w:frame="1"/>
        </w:rPr>
      </w:pPr>
    </w:p>
    <w:p w14:paraId="355FC4B9" w14:textId="77777777" w:rsidR="00736D76" w:rsidRDefault="00736D76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a4"/>
          <w:b w:val="0"/>
          <w:bdr w:val="none" w:sz="0" w:space="0" w:color="auto" w:frame="1"/>
        </w:rPr>
      </w:pPr>
    </w:p>
    <w:p w14:paraId="360AC313" w14:textId="77777777" w:rsidR="00736D76" w:rsidRDefault="00736D76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Style w:val="a4"/>
          <w:b w:val="0"/>
          <w:bdr w:val="none" w:sz="0" w:space="0" w:color="auto" w:frame="1"/>
        </w:rPr>
      </w:pPr>
    </w:p>
    <w:p w14:paraId="55EA8FE2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</w:rPr>
      </w:pPr>
      <w:r w:rsidRPr="00BE715A">
        <w:rPr>
          <w:rStyle w:val="a4"/>
          <w:b w:val="0"/>
          <w:bdr w:val="none" w:sz="0" w:space="0" w:color="auto" w:frame="1"/>
        </w:rPr>
        <w:lastRenderedPageBreak/>
        <w:t>Методы</w:t>
      </w:r>
      <w:r w:rsidR="00A97784" w:rsidRPr="00BE715A">
        <w:rPr>
          <w:rStyle w:val="a4"/>
          <w:b w:val="0"/>
          <w:bdr w:val="none" w:sz="0" w:space="0" w:color="auto" w:frame="1"/>
        </w:rPr>
        <w:t>:</w:t>
      </w:r>
    </w:p>
    <w:p w14:paraId="229EC518" w14:textId="77777777" w:rsidR="00722819" w:rsidRPr="00BE715A" w:rsidRDefault="00A97784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рассказ, беседа, сообщения - эти </w:t>
      </w:r>
      <w:r w:rsidR="00722819" w:rsidRPr="00BE715A">
        <w:rPr>
          <w:rStyle w:val="a4"/>
          <w:b w:val="0"/>
          <w:bdr w:val="none" w:sz="0" w:space="0" w:color="auto" w:frame="1"/>
        </w:rPr>
        <w:t>методы</w:t>
      </w:r>
      <w:r w:rsidR="00722819" w:rsidRPr="00BE715A">
        <w:rPr>
          <w:b/>
        </w:rPr>
        <w:t> </w:t>
      </w:r>
      <w:r w:rsidR="00722819" w:rsidRPr="00BE715A">
        <w:t>способствуют обогащению теоретических знаний детей, являются </w:t>
      </w:r>
      <w:r w:rsidR="00722819" w:rsidRPr="00BE715A">
        <w:rPr>
          <w:rStyle w:val="a4"/>
          <w:b w:val="0"/>
          <w:bdr w:val="none" w:sz="0" w:space="0" w:color="auto" w:frame="1"/>
        </w:rPr>
        <w:t>источником новой информации</w:t>
      </w:r>
      <w:r w:rsidRPr="00BE715A">
        <w:rPr>
          <w:b/>
        </w:rPr>
        <w:t>;</w:t>
      </w:r>
    </w:p>
    <w:p w14:paraId="3FFBE417" w14:textId="77777777" w:rsidR="00722819" w:rsidRPr="00BE715A" w:rsidRDefault="00A97784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наглядные </w:t>
      </w:r>
      <w:r w:rsidRPr="00BE715A">
        <w:rPr>
          <w:rStyle w:val="a4"/>
          <w:b w:val="0"/>
          <w:bdr w:val="none" w:sz="0" w:space="0" w:color="auto" w:frame="1"/>
        </w:rPr>
        <w:t>методы</w:t>
      </w:r>
      <w:r w:rsidRPr="00BE715A">
        <w:rPr>
          <w:b/>
        </w:rPr>
        <w:t>:</w:t>
      </w:r>
      <w:r w:rsidR="00722819" w:rsidRPr="00BE715A">
        <w:t xml:space="preserve"> демонстрации рисунков, плакатов, макетов, коллекций, иллюстраций, они дают возможность более детального обследования объектов, дополняют словесные </w:t>
      </w:r>
      <w:r w:rsidR="00722819" w:rsidRPr="00BE715A">
        <w:rPr>
          <w:rStyle w:val="a4"/>
          <w:b w:val="0"/>
          <w:bdr w:val="none" w:sz="0" w:space="0" w:color="auto" w:frame="1"/>
        </w:rPr>
        <w:t>методы</w:t>
      </w:r>
      <w:r w:rsidR="00722819" w:rsidRPr="00BE715A">
        <w:rPr>
          <w:b/>
        </w:rPr>
        <w:t>,</w:t>
      </w:r>
      <w:r w:rsidR="00722819" w:rsidRPr="00BE715A">
        <w:t xml:space="preserve"> способствуют развитию мышления детей. Репродукции в журналах и книгах о родном крае, ра</w:t>
      </w:r>
      <w:r w:rsidRPr="00BE715A">
        <w:t>здаточный материал;</w:t>
      </w:r>
    </w:p>
    <w:p w14:paraId="3D6A0CF0" w14:textId="77777777" w:rsidR="00722819" w:rsidRPr="00BE715A" w:rsidRDefault="00A97784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 xml:space="preserve">- </w:t>
      </w:r>
      <w:r w:rsidR="00722819" w:rsidRPr="00BE715A">
        <w:t>практические </w:t>
      </w:r>
      <w:r w:rsidRPr="00BE715A">
        <w:rPr>
          <w:rStyle w:val="a4"/>
          <w:b w:val="0"/>
          <w:bdr w:val="none" w:sz="0" w:space="0" w:color="auto" w:frame="1"/>
        </w:rPr>
        <w:t>методы</w:t>
      </w:r>
      <w:r w:rsidRPr="00BE715A">
        <w:rPr>
          <w:b/>
        </w:rPr>
        <w:t>:</w:t>
      </w:r>
      <w:r w:rsidR="00722819" w:rsidRPr="00BE715A">
        <w:t xml:space="preserve"> изготовление рисунков, практические работы (создание своими руками рисунков, композиций, поделок</w:t>
      </w:r>
      <w:r w:rsidRPr="00BE715A">
        <w:t>, посвященных искусству родного края</w:t>
      </w:r>
      <w:r w:rsidR="00722819" w:rsidRPr="00BE715A">
        <w:t>). Практические </w:t>
      </w:r>
      <w:r w:rsidR="00722819" w:rsidRPr="00BE715A">
        <w:rPr>
          <w:rStyle w:val="a4"/>
          <w:b w:val="0"/>
          <w:bdr w:val="none" w:sz="0" w:space="0" w:color="auto" w:frame="1"/>
        </w:rPr>
        <w:t>методы</w:t>
      </w:r>
      <w:r w:rsidR="00722819" w:rsidRPr="00BE715A">
        <w:t xml:space="preserve"> позволяют воплотить теоретические знания на практике, способствуют </w:t>
      </w:r>
      <w:r w:rsidRPr="00BE715A">
        <w:t>развитию навыков и умение детей;</w:t>
      </w:r>
    </w:p>
    <w:p w14:paraId="287F3113" w14:textId="77777777" w:rsidR="00722819" w:rsidRPr="00BE715A" w:rsidRDefault="00A97784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</w:rPr>
      </w:pPr>
      <w:r w:rsidRPr="00BE715A">
        <w:t>- м</w:t>
      </w:r>
      <w:r w:rsidR="00722819" w:rsidRPr="00BE715A">
        <w:t>ультимедийные презентации, использование аудио – и видеоаппаратуры для </w:t>
      </w:r>
      <w:r w:rsidR="00722819" w:rsidRPr="00BE715A">
        <w:rPr>
          <w:rStyle w:val="a4"/>
          <w:b w:val="0"/>
          <w:bdr w:val="none" w:sz="0" w:space="0" w:color="auto" w:frame="1"/>
        </w:rPr>
        <w:t>ознакомления детей с символикой</w:t>
      </w:r>
      <w:r w:rsidR="00722819" w:rsidRPr="00BE715A">
        <w:rPr>
          <w:b/>
        </w:rPr>
        <w:t>,</w:t>
      </w:r>
      <w:r w:rsidRPr="00BE715A">
        <w:t xml:space="preserve"> з</w:t>
      </w:r>
      <w:r w:rsidR="00722819" w:rsidRPr="00BE715A">
        <w:t>накомство с спортсменами </w:t>
      </w:r>
      <w:r w:rsidR="00722819" w:rsidRPr="00BE715A">
        <w:rPr>
          <w:rStyle w:val="a4"/>
          <w:b w:val="0"/>
          <w:bdr w:val="none" w:sz="0" w:space="0" w:color="auto" w:frame="1"/>
        </w:rPr>
        <w:t>Тюменской области</w:t>
      </w:r>
      <w:r w:rsidRPr="00BE715A">
        <w:rPr>
          <w:rStyle w:val="a4"/>
          <w:b w:val="0"/>
          <w:bdr w:val="none" w:sz="0" w:space="0" w:color="auto" w:frame="1"/>
        </w:rPr>
        <w:t>.</w:t>
      </w:r>
    </w:p>
    <w:p w14:paraId="328A703B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rPr>
          <w:bdr w:val="none" w:sz="0" w:space="0" w:color="auto" w:frame="1"/>
        </w:rPr>
        <w:t>Ожидаемые результаты</w:t>
      </w:r>
      <w:r w:rsidRPr="00BE715A">
        <w:t>:</w:t>
      </w:r>
    </w:p>
    <w:p w14:paraId="04006878" w14:textId="77777777" w:rsidR="00BE715A" w:rsidRPr="00BE715A" w:rsidRDefault="00BE715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 формирование элементарных представлений воспитанников о малой родине – городе Тюмени, о жизни и быте русского народа, его традициях, народных промыслах, активизация словарного запаса, накопление эмоционально позитивного опыта;</w:t>
      </w:r>
    </w:p>
    <w:p w14:paraId="1EB47FB0" w14:textId="77777777" w:rsidR="00BE715A" w:rsidRPr="00BE715A" w:rsidRDefault="00BE715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 - осуществление в группе образовательного процесса по обозначенной проблеме;</w:t>
      </w:r>
    </w:p>
    <w:p w14:paraId="0D935058" w14:textId="77777777" w:rsidR="00BE715A" w:rsidRPr="00BE715A" w:rsidRDefault="00BE715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 развитие исследовательской деятельности детей в ходе совместной практической деятельности с воспитателем;</w:t>
      </w:r>
    </w:p>
    <w:p w14:paraId="677DE56E" w14:textId="77777777" w:rsidR="00BE715A" w:rsidRPr="00BE715A" w:rsidRDefault="00BE715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 совершенствование развивающей среды в группе;</w:t>
      </w:r>
    </w:p>
    <w:p w14:paraId="63D7A645" w14:textId="77777777" w:rsidR="00BE715A" w:rsidRPr="00BE715A" w:rsidRDefault="00BE715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 вовлечение родителей в педагогический процесс группы, укрепление заинтересованности в сотрудничестве с детским садом.</w:t>
      </w:r>
    </w:p>
    <w:p w14:paraId="631281D3" w14:textId="77777777" w:rsidR="00722819" w:rsidRPr="00BE715A" w:rsidRDefault="00722819" w:rsidP="00BE715A">
      <w:pPr>
        <w:pStyle w:val="a3"/>
        <w:shd w:val="clear" w:color="auto" w:fill="FFFFFF"/>
        <w:spacing w:before="225" w:beforeAutospacing="0" w:after="225" w:afterAutospacing="0" w:line="276" w:lineRule="auto"/>
        <w:jc w:val="both"/>
      </w:pPr>
      <w:r w:rsidRPr="00BE715A">
        <w:t>Перспектива развития проекта</w:t>
      </w:r>
      <w:r w:rsidR="00C534D2" w:rsidRPr="00BE715A">
        <w:t>.</w:t>
      </w:r>
    </w:p>
    <w:p w14:paraId="580B76E9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Данный проект имеет широкую перспективу развития т. к. даёт возможность </w:t>
      </w:r>
      <w:r w:rsidRPr="00BE715A">
        <w:rPr>
          <w:rStyle w:val="a4"/>
          <w:b w:val="0"/>
          <w:bdr w:val="none" w:sz="0" w:space="0" w:color="auto" w:frame="1"/>
        </w:rPr>
        <w:t>дошкольникам лучше узнать историю своего города</w:t>
      </w:r>
      <w:r w:rsidRPr="00BE715A">
        <w:rPr>
          <w:b/>
        </w:rPr>
        <w:t>,</w:t>
      </w:r>
      <w:r w:rsidRPr="00BE715A">
        <w:t xml:space="preserve"> более бережного отношения к его достопримечательностям. Желание видеть свой город процветающим. Полученные знания детьми в процессе работы и после завершения проекта будут постоянно пополняться, т. к. у детей возникнет интерес к жизни своего небольшого, но </w:t>
      </w:r>
      <w:r w:rsidRPr="00BE715A">
        <w:rPr>
          <w:rStyle w:val="a4"/>
          <w:b w:val="0"/>
          <w:bdr w:val="none" w:sz="0" w:space="0" w:color="auto" w:frame="1"/>
        </w:rPr>
        <w:t>исторически</w:t>
      </w:r>
      <w:r w:rsidRPr="00BE715A">
        <w:t> важного для всей страны города.</w:t>
      </w:r>
    </w:p>
    <w:p w14:paraId="4ADD9AC4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Основные </w:t>
      </w:r>
      <w:r w:rsidRPr="00BE715A">
        <w:rPr>
          <w:rStyle w:val="a4"/>
          <w:b w:val="0"/>
          <w:bdr w:val="none" w:sz="0" w:space="0" w:color="auto" w:frame="1"/>
        </w:rPr>
        <w:t>методы</w:t>
      </w:r>
      <w:r w:rsidRPr="00BE715A">
        <w:rPr>
          <w:b/>
        </w:rPr>
        <w:t> </w:t>
      </w:r>
      <w:r w:rsidRPr="00BE715A">
        <w:rPr>
          <w:bdr w:val="none" w:sz="0" w:space="0" w:color="auto" w:frame="1"/>
        </w:rPr>
        <w:t>и формы реализации проекта</w:t>
      </w:r>
      <w:r w:rsidRPr="00BE715A">
        <w:t>:</w:t>
      </w:r>
    </w:p>
    <w:p w14:paraId="32872E0A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С воспитанниками:</w:t>
      </w:r>
    </w:p>
    <w:p w14:paraId="06FE1180" w14:textId="77777777" w:rsidR="00C534D2" w:rsidRPr="00BE715A" w:rsidRDefault="00C534D2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t xml:space="preserve">- Дидактические игры: </w:t>
      </w:r>
    </w:p>
    <w:p w14:paraId="5BF20323" w14:textId="77777777" w:rsidR="00C534D2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t>«Куб познания»</w:t>
      </w:r>
      <w:r w:rsidR="00C534D2" w:rsidRPr="00BE715A">
        <w:t>,</w:t>
      </w:r>
      <w:r w:rsidRPr="00BE715A">
        <w:t> </w:t>
      </w:r>
    </w:p>
    <w:p w14:paraId="6E6F32EC" w14:textId="77777777" w:rsidR="00C534D2" w:rsidRPr="00BE715A" w:rsidRDefault="00C534D2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t xml:space="preserve">«Найди </w:t>
      </w:r>
      <w:r w:rsidR="00722819" w:rsidRPr="00BE715A">
        <w:t>достопримечательности Тюмени», </w:t>
      </w:r>
    </w:p>
    <w:p w14:paraId="3B018670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t>«Города Тюменской области»</w:t>
      </w:r>
      <w:r w:rsidR="00C534D2" w:rsidRPr="00BE715A">
        <w:t>.</w:t>
      </w:r>
    </w:p>
    <w:p w14:paraId="448F5685" w14:textId="77777777" w:rsidR="00C534D2" w:rsidRPr="00BE715A" w:rsidRDefault="00C534D2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t xml:space="preserve">- </w:t>
      </w:r>
      <w:r w:rsidR="00722819" w:rsidRPr="00BE715A">
        <w:t>Настольные игры</w:t>
      </w:r>
      <w:r w:rsidRPr="00BE715A">
        <w:t>:</w:t>
      </w:r>
      <w:r w:rsidR="00722819" w:rsidRPr="00BE715A">
        <w:t> </w:t>
      </w:r>
    </w:p>
    <w:p w14:paraId="49F7125E" w14:textId="77777777" w:rsidR="00C534D2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rPr>
          <w:iCs/>
          <w:bdr w:val="none" w:sz="0" w:space="0" w:color="auto" w:frame="1"/>
        </w:rPr>
        <w:t>«Пазлы»</w:t>
      </w:r>
      <w:r w:rsidR="00C534D2" w:rsidRPr="00BE715A">
        <w:rPr>
          <w:iCs/>
          <w:bdr w:val="none" w:sz="0" w:space="0" w:color="auto" w:frame="1"/>
        </w:rPr>
        <w:t>,</w:t>
      </w:r>
      <w:r w:rsidRPr="00BE715A">
        <w:t> </w:t>
      </w:r>
    </w:p>
    <w:p w14:paraId="26888920" w14:textId="77777777" w:rsidR="00722819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</w:pPr>
      <w:r w:rsidRPr="00BE715A">
        <w:rPr>
          <w:iCs/>
          <w:bdr w:val="none" w:sz="0" w:space="0" w:color="auto" w:frame="1"/>
        </w:rPr>
        <w:t>«Животный мир</w:t>
      </w:r>
      <w:r w:rsidRPr="00BE715A">
        <w:rPr>
          <w:i/>
          <w:iCs/>
          <w:bdr w:val="none" w:sz="0" w:space="0" w:color="auto" w:frame="1"/>
        </w:rPr>
        <w:t> </w:t>
      </w:r>
      <w:r w:rsidRPr="00BE715A">
        <w:rPr>
          <w:rStyle w:val="a4"/>
          <w:b w:val="0"/>
          <w:iCs/>
          <w:bdr w:val="none" w:sz="0" w:space="0" w:color="auto" w:frame="1"/>
        </w:rPr>
        <w:t>Тюменской области</w:t>
      </w:r>
      <w:r w:rsidRPr="00BE715A">
        <w:rPr>
          <w:b/>
          <w:iCs/>
          <w:bdr w:val="none" w:sz="0" w:space="0" w:color="auto" w:frame="1"/>
        </w:rPr>
        <w:t>»</w:t>
      </w:r>
      <w:r w:rsidR="00C534D2" w:rsidRPr="00BE715A">
        <w:rPr>
          <w:b/>
          <w:iCs/>
          <w:bdr w:val="none" w:sz="0" w:space="0" w:color="auto" w:frame="1"/>
        </w:rPr>
        <w:t>.</w:t>
      </w:r>
    </w:p>
    <w:p w14:paraId="5F015675" w14:textId="77777777" w:rsidR="00BE715A" w:rsidRPr="00BE715A" w:rsidRDefault="00BE715A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715A">
        <w:rPr>
          <w:rFonts w:ascii="Times New Roman" w:hAnsi="Times New Roman" w:cs="Times New Roman"/>
          <w:sz w:val="24"/>
          <w:szCs w:val="24"/>
        </w:rPr>
        <w:t xml:space="preserve"> </w:t>
      </w:r>
      <w:r w:rsidR="00C534D2" w:rsidRPr="00BE715A">
        <w:rPr>
          <w:rFonts w:ascii="Times New Roman" w:hAnsi="Times New Roman" w:cs="Times New Roman"/>
          <w:sz w:val="24"/>
          <w:szCs w:val="24"/>
        </w:rPr>
        <w:t xml:space="preserve">- </w:t>
      </w:r>
      <w:r w:rsidR="00722819" w:rsidRPr="00BE715A">
        <w:rPr>
          <w:rFonts w:ascii="Times New Roman" w:hAnsi="Times New Roman" w:cs="Times New Roman"/>
          <w:sz w:val="24"/>
          <w:szCs w:val="24"/>
        </w:rPr>
        <w:t>Проведение сюжетно ролевых игр</w:t>
      </w:r>
      <w:r w:rsidR="00C534D2" w:rsidRPr="00BE715A">
        <w:rPr>
          <w:rFonts w:ascii="Times New Roman" w:hAnsi="Times New Roman" w:cs="Times New Roman"/>
          <w:sz w:val="24"/>
          <w:szCs w:val="24"/>
        </w:rPr>
        <w:t>:</w:t>
      </w:r>
      <w:r w:rsidR="00722819" w:rsidRPr="00BE715A">
        <w:rPr>
          <w:rFonts w:ascii="Times New Roman" w:hAnsi="Times New Roman" w:cs="Times New Roman"/>
          <w:sz w:val="24"/>
          <w:szCs w:val="24"/>
        </w:rPr>
        <w:t> </w:t>
      </w:r>
      <w:r w:rsidR="00722819"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«Транспорт в городе»</w:t>
      </w:r>
      <w:r w:rsidR="0080487A" w:rsidRPr="00BE715A">
        <w:rPr>
          <w:rFonts w:ascii="Times New Roman" w:hAnsi="Times New Roman" w:cs="Times New Roman"/>
          <w:sz w:val="24"/>
          <w:szCs w:val="24"/>
        </w:rPr>
        <w:t>, «Приглашаем в гости», игра-ситуация «Путешествие в лес», театрализованные игры по мотивам народных сказок «Коза-дереза», «Бычок-смоляной бочок», игра-драматизация «Куколки-милашки» с использованием ложкового театра.</w:t>
      </w:r>
    </w:p>
    <w:p w14:paraId="515EAB6E" w14:textId="77777777" w:rsidR="00BE715A" w:rsidRPr="00BE715A" w:rsidRDefault="00C534D2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715A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722819" w:rsidRPr="00BE715A">
        <w:rPr>
          <w:rFonts w:ascii="Times New Roman" w:hAnsi="Times New Roman" w:cs="Times New Roman"/>
          <w:sz w:val="24"/>
          <w:szCs w:val="24"/>
        </w:rPr>
        <w:t>Постройка</w:t>
      </w:r>
      <w:r w:rsidRPr="00BE715A">
        <w:rPr>
          <w:rFonts w:ascii="Times New Roman" w:hAnsi="Times New Roman" w:cs="Times New Roman"/>
          <w:sz w:val="24"/>
          <w:szCs w:val="24"/>
        </w:rPr>
        <w:t>:</w:t>
      </w:r>
      <w:r w:rsidR="00722819" w:rsidRPr="00BE715A">
        <w:rPr>
          <w:rFonts w:ascii="Times New Roman" w:hAnsi="Times New Roman" w:cs="Times New Roman"/>
          <w:sz w:val="24"/>
          <w:szCs w:val="24"/>
        </w:rPr>
        <w:t> </w:t>
      </w:r>
      <w:r w:rsidR="00722819"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«Администрация города</w:t>
      </w:r>
      <w:r w:rsidR="00722819" w:rsidRPr="00BE715A">
        <w:rPr>
          <w:rFonts w:ascii="Times New Roman" w:hAnsi="Times New Roman" w:cs="Times New Roman"/>
          <w:b/>
          <w:iCs/>
          <w:sz w:val="24"/>
          <w:szCs w:val="24"/>
          <w:bdr w:val="none" w:sz="0" w:space="0" w:color="auto" w:frame="1"/>
        </w:rPr>
        <w:t> </w:t>
      </w:r>
      <w:r w:rsidR="00722819" w:rsidRPr="00BE715A">
        <w:rPr>
          <w:rStyle w:val="a4"/>
          <w:rFonts w:ascii="Times New Roman" w:hAnsi="Times New Roman" w:cs="Times New Roman"/>
          <w:b w:val="0"/>
          <w:iCs/>
          <w:sz w:val="24"/>
          <w:szCs w:val="24"/>
          <w:bdr w:val="none" w:sz="0" w:space="0" w:color="auto" w:frame="1"/>
        </w:rPr>
        <w:t>Тюмени</w:t>
      </w:r>
      <w:r w:rsidR="00722819" w:rsidRPr="00BE715A">
        <w:rPr>
          <w:rFonts w:ascii="Times New Roman" w:hAnsi="Times New Roman" w:cs="Times New Roman"/>
          <w:b/>
          <w:iCs/>
          <w:sz w:val="24"/>
          <w:szCs w:val="24"/>
          <w:bdr w:val="none" w:sz="0" w:space="0" w:color="auto" w:frame="1"/>
        </w:rPr>
        <w:t>»</w:t>
      </w:r>
      <w:r w:rsidRPr="00BE715A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722819" w:rsidRPr="00BE715A">
        <w:rPr>
          <w:rFonts w:ascii="Times New Roman" w:hAnsi="Times New Roman" w:cs="Times New Roman"/>
          <w:b/>
          <w:iCs/>
          <w:sz w:val="24"/>
          <w:szCs w:val="24"/>
          <w:bdr w:val="none" w:sz="0" w:space="0" w:color="auto" w:frame="1"/>
        </w:rPr>
        <w:t>«</w:t>
      </w:r>
      <w:r w:rsidR="00722819" w:rsidRPr="00BE715A">
        <w:rPr>
          <w:rStyle w:val="a4"/>
          <w:rFonts w:ascii="Times New Roman" w:hAnsi="Times New Roman" w:cs="Times New Roman"/>
          <w:b w:val="0"/>
          <w:iCs/>
          <w:sz w:val="24"/>
          <w:szCs w:val="24"/>
          <w:bdr w:val="none" w:sz="0" w:space="0" w:color="auto" w:frame="1"/>
        </w:rPr>
        <w:t>Тюменские дома будущего</w:t>
      </w:r>
      <w:r w:rsidR="00722819" w:rsidRPr="00BE715A">
        <w:rPr>
          <w:rFonts w:ascii="Times New Roman" w:hAnsi="Times New Roman" w:cs="Times New Roman"/>
          <w:b/>
          <w:iCs/>
          <w:sz w:val="24"/>
          <w:szCs w:val="24"/>
          <w:bdr w:val="none" w:sz="0" w:space="0" w:color="auto" w:frame="1"/>
        </w:rPr>
        <w:t>»</w:t>
      </w:r>
      <w:r w:rsidRPr="00BE715A">
        <w:rPr>
          <w:rFonts w:ascii="Times New Roman" w:hAnsi="Times New Roman" w:cs="Times New Roman"/>
          <w:b/>
          <w:iCs/>
          <w:sz w:val="24"/>
          <w:szCs w:val="24"/>
          <w:bdr w:val="none" w:sz="0" w:space="0" w:color="auto" w:frame="1"/>
        </w:rPr>
        <w:t>.</w:t>
      </w:r>
    </w:p>
    <w:p w14:paraId="37E38E80" w14:textId="77777777" w:rsidR="00BE715A" w:rsidRPr="00BE715A" w:rsidRDefault="00722819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715A">
        <w:rPr>
          <w:rFonts w:ascii="Times New Roman" w:hAnsi="Times New Roman" w:cs="Times New Roman"/>
          <w:sz w:val="24"/>
          <w:szCs w:val="24"/>
        </w:rPr>
        <w:t>-</w:t>
      </w:r>
      <w:r w:rsidR="00C534D2" w:rsidRPr="00BE715A">
        <w:rPr>
          <w:rFonts w:ascii="Times New Roman" w:hAnsi="Times New Roman" w:cs="Times New Roman"/>
          <w:sz w:val="24"/>
          <w:szCs w:val="24"/>
        </w:rPr>
        <w:t xml:space="preserve"> П</w:t>
      </w:r>
      <w:r w:rsidRPr="00BE715A">
        <w:rPr>
          <w:rFonts w:ascii="Times New Roman" w:hAnsi="Times New Roman" w:cs="Times New Roman"/>
          <w:sz w:val="24"/>
          <w:szCs w:val="24"/>
        </w:rPr>
        <w:t>оказ сказки Петра Павловича Ершова </w:t>
      </w:r>
      <w:r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«Конек Горбунок»</w:t>
      </w:r>
      <w:r w:rsidR="00C534D2"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.</w:t>
      </w:r>
    </w:p>
    <w:p w14:paraId="2FDEA1C9" w14:textId="77777777" w:rsidR="00722819" w:rsidRPr="00BE715A" w:rsidRDefault="00C534D2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715A">
        <w:rPr>
          <w:rFonts w:ascii="Times New Roman" w:hAnsi="Times New Roman" w:cs="Times New Roman"/>
          <w:sz w:val="24"/>
          <w:szCs w:val="24"/>
        </w:rPr>
        <w:t>- Р</w:t>
      </w:r>
      <w:r w:rsidR="00722819" w:rsidRPr="00BE715A">
        <w:rPr>
          <w:rFonts w:ascii="Times New Roman" w:hAnsi="Times New Roman" w:cs="Times New Roman"/>
          <w:sz w:val="24"/>
          <w:szCs w:val="24"/>
        </w:rPr>
        <w:t>ассматривание книжных иллюстраций</w:t>
      </w:r>
      <w:r w:rsidRPr="00BE715A">
        <w:rPr>
          <w:rFonts w:ascii="Times New Roman" w:hAnsi="Times New Roman" w:cs="Times New Roman"/>
          <w:sz w:val="24"/>
          <w:szCs w:val="24"/>
        </w:rPr>
        <w:t>.</w:t>
      </w:r>
    </w:p>
    <w:p w14:paraId="0AF17B55" w14:textId="77777777" w:rsidR="00BE715A" w:rsidRPr="00BE715A" w:rsidRDefault="00C534D2" w:rsidP="00BE715A">
      <w:pPr>
        <w:spacing w:line="276" w:lineRule="auto"/>
        <w:jc w:val="both"/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</w:pPr>
      <w:r w:rsidRPr="00BE715A">
        <w:rPr>
          <w:rFonts w:ascii="Times New Roman" w:hAnsi="Times New Roman" w:cs="Times New Roman"/>
          <w:sz w:val="24"/>
          <w:szCs w:val="24"/>
        </w:rPr>
        <w:t>- Б</w:t>
      </w:r>
      <w:r w:rsidR="00722819" w:rsidRPr="00BE715A">
        <w:rPr>
          <w:rFonts w:ascii="Times New Roman" w:hAnsi="Times New Roman" w:cs="Times New Roman"/>
          <w:sz w:val="24"/>
          <w:szCs w:val="24"/>
        </w:rPr>
        <w:t>еседы </w:t>
      </w:r>
      <w:r w:rsidR="00722819"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«Знаменитости </w:t>
      </w:r>
      <w:r w:rsidR="00722819" w:rsidRPr="00BE715A">
        <w:rPr>
          <w:rStyle w:val="a4"/>
          <w:rFonts w:ascii="Times New Roman" w:hAnsi="Times New Roman" w:cs="Times New Roman"/>
          <w:b w:val="0"/>
          <w:iCs/>
          <w:sz w:val="24"/>
          <w:szCs w:val="24"/>
          <w:bdr w:val="none" w:sz="0" w:space="0" w:color="auto" w:frame="1"/>
        </w:rPr>
        <w:t>Тюмени</w:t>
      </w:r>
      <w:r w:rsidR="00722819"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»</w:t>
      </w:r>
      <w:r w:rsidR="00722819" w:rsidRPr="00BE715A">
        <w:rPr>
          <w:rFonts w:ascii="Times New Roman" w:hAnsi="Times New Roman" w:cs="Times New Roman"/>
          <w:sz w:val="24"/>
          <w:szCs w:val="24"/>
        </w:rPr>
        <w:t>, </w:t>
      </w:r>
      <w:r w:rsidR="00722819" w:rsidRPr="00BE715A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</w:rPr>
        <w:t>«Мой край родной мой регион»</w:t>
      </w:r>
    </w:p>
    <w:p w14:paraId="6D152127" w14:textId="77777777" w:rsidR="00722819" w:rsidRPr="00BE715A" w:rsidRDefault="00C534D2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715A">
        <w:rPr>
          <w:rFonts w:ascii="Times New Roman" w:hAnsi="Times New Roman" w:cs="Times New Roman"/>
          <w:sz w:val="24"/>
          <w:szCs w:val="24"/>
        </w:rPr>
        <w:t>- Ч</w:t>
      </w:r>
      <w:r w:rsidR="00722819" w:rsidRPr="00BE715A">
        <w:rPr>
          <w:rFonts w:ascii="Times New Roman" w:hAnsi="Times New Roman" w:cs="Times New Roman"/>
          <w:sz w:val="24"/>
          <w:szCs w:val="24"/>
        </w:rPr>
        <w:t>тение лите</w:t>
      </w:r>
      <w:r w:rsidR="00ED12D0" w:rsidRPr="00BE715A">
        <w:rPr>
          <w:rFonts w:ascii="Times New Roman" w:hAnsi="Times New Roman" w:cs="Times New Roman"/>
          <w:sz w:val="24"/>
          <w:szCs w:val="24"/>
        </w:rPr>
        <w:t>ратуры: К. Логунов, С Мальцев, А. Ш</w:t>
      </w:r>
      <w:r w:rsidR="00722819" w:rsidRPr="00BE715A">
        <w:rPr>
          <w:rFonts w:ascii="Times New Roman" w:hAnsi="Times New Roman" w:cs="Times New Roman"/>
          <w:sz w:val="24"/>
          <w:szCs w:val="24"/>
        </w:rPr>
        <w:t>естаков, П. Ершов</w:t>
      </w:r>
      <w:r w:rsidR="00ED12D0" w:rsidRPr="00BE715A">
        <w:rPr>
          <w:rFonts w:ascii="Times New Roman" w:hAnsi="Times New Roman" w:cs="Times New Roman"/>
          <w:sz w:val="24"/>
          <w:szCs w:val="24"/>
        </w:rPr>
        <w:t>.</w:t>
      </w:r>
    </w:p>
    <w:p w14:paraId="5EA5B4A0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i/>
        </w:rPr>
      </w:pPr>
      <w:r w:rsidRPr="00BE715A">
        <w:rPr>
          <w:rStyle w:val="a5"/>
          <w:bCs/>
          <w:i w:val="0"/>
        </w:rPr>
        <w:t>С семьями воспитанников:</w:t>
      </w:r>
    </w:p>
    <w:p w14:paraId="160F47DA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-творческие задания «История моего города», «Любимые места родного города», «Природа родного края» (выбор и изучение темы по желанию и интересам детей и родителей);</w:t>
      </w:r>
    </w:p>
    <w:p w14:paraId="634434FC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-изготовление макетов «Русская изба»);</w:t>
      </w:r>
    </w:p>
    <w:p w14:paraId="4AB189A1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-оформление выставки рисунков на тему: «Край родной, как ты прекрасен!»</w:t>
      </w:r>
    </w:p>
    <w:p w14:paraId="17F9B66A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-оформление мини музея «Старинная тюменская изба»;</w:t>
      </w:r>
    </w:p>
    <w:p w14:paraId="61D7BA93" w14:textId="77777777" w:rsidR="00BE715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-праздник «Тюменская ярмарка».</w:t>
      </w:r>
    </w:p>
    <w:p w14:paraId="2C1D90D7" w14:textId="77777777" w:rsidR="00ED12D0" w:rsidRPr="00BE715A" w:rsidRDefault="00722819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rPr>
          <w:bdr w:val="none" w:sz="0" w:space="0" w:color="auto" w:frame="1"/>
        </w:rPr>
        <w:t>Ресурсное обеспечение проекта</w:t>
      </w:r>
      <w:r w:rsidRPr="00BE715A">
        <w:t xml:space="preserve">: </w:t>
      </w:r>
    </w:p>
    <w:p w14:paraId="054A501E" w14:textId="21C447F8" w:rsidR="00722819" w:rsidRPr="00BE715A" w:rsidRDefault="00ED12D0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>- м</w:t>
      </w:r>
      <w:r w:rsidR="00722819" w:rsidRPr="00BE715A">
        <w:t>акеты, выставка книг, полиграфическая продукция (раскраски,</w:t>
      </w:r>
      <w:r w:rsidRPr="00BE715A">
        <w:t xml:space="preserve"> </w:t>
      </w:r>
      <w:r w:rsidR="00722819" w:rsidRPr="00BE715A">
        <w:t xml:space="preserve">картинки, </w:t>
      </w:r>
      <w:r w:rsidR="00264435" w:rsidRPr="00BE715A">
        <w:t>фотоальбомы</w:t>
      </w:r>
      <w:r w:rsidR="00722819" w:rsidRPr="00BE715A">
        <w:t> </w:t>
      </w:r>
      <w:r w:rsidR="00722819" w:rsidRPr="00BE715A">
        <w:rPr>
          <w:iCs/>
          <w:bdr w:val="none" w:sz="0" w:space="0" w:color="auto" w:frame="1"/>
        </w:rPr>
        <w:t xml:space="preserve">«Мой край </w:t>
      </w:r>
      <w:r w:rsidRPr="00BE715A">
        <w:rPr>
          <w:iCs/>
          <w:bdr w:val="none" w:sz="0" w:space="0" w:color="auto" w:frame="1"/>
        </w:rPr>
        <w:t>родной» (</w:t>
      </w:r>
      <w:r w:rsidR="00722819" w:rsidRPr="00BE715A">
        <w:rPr>
          <w:iCs/>
          <w:bdr w:val="none" w:sz="0" w:space="0" w:color="auto" w:frame="1"/>
        </w:rPr>
        <w:t>сделанные родителями)</w:t>
      </w:r>
      <w:r w:rsidRPr="00BE715A">
        <w:rPr>
          <w:iCs/>
          <w:bdr w:val="none" w:sz="0" w:space="0" w:color="auto" w:frame="1"/>
        </w:rPr>
        <w:t>;</w:t>
      </w:r>
    </w:p>
    <w:p w14:paraId="0EF0315E" w14:textId="77777777" w:rsidR="00ED12D0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</w:rPr>
      </w:pPr>
      <w:r w:rsidRPr="00BE715A">
        <w:rPr>
          <w:rStyle w:val="a4"/>
          <w:bdr w:val="none" w:sz="0" w:space="0" w:color="auto" w:frame="1"/>
        </w:rPr>
        <w:t>-</w:t>
      </w:r>
      <w:r w:rsidR="00ED12D0" w:rsidRPr="00BE715A">
        <w:rPr>
          <w:rStyle w:val="a4"/>
          <w:bdr w:val="none" w:sz="0" w:space="0" w:color="auto" w:frame="1"/>
        </w:rPr>
        <w:t xml:space="preserve"> </w:t>
      </w:r>
      <w:r w:rsidRPr="00BE715A">
        <w:rPr>
          <w:rStyle w:val="a4"/>
          <w:b w:val="0"/>
          <w:bdr w:val="none" w:sz="0" w:space="0" w:color="auto" w:frame="1"/>
        </w:rPr>
        <w:t>методический инструментарий</w:t>
      </w:r>
      <w:r w:rsidR="00ED12D0" w:rsidRPr="00BE715A">
        <w:rPr>
          <w:rStyle w:val="a4"/>
          <w:b w:val="0"/>
          <w:bdr w:val="none" w:sz="0" w:space="0" w:color="auto" w:frame="1"/>
        </w:rPr>
        <w:t>;</w:t>
      </w:r>
    </w:p>
    <w:p w14:paraId="2FA2ABE8" w14:textId="77777777" w:rsidR="00722819" w:rsidRPr="00BE715A" w:rsidRDefault="00ED12D0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b/>
        </w:rPr>
      </w:pPr>
      <w:r w:rsidRPr="00BE715A">
        <w:rPr>
          <w:b/>
        </w:rPr>
        <w:t xml:space="preserve">- </w:t>
      </w:r>
      <w:r w:rsidR="00722819" w:rsidRPr="00BE715A">
        <w:t xml:space="preserve">материально- техническое обеспечение (компьютер, </w:t>
      </w:r>
      <w:r w:rsidRPr="00BE715A">
        <w:t>музыкальный центр, фотоаппарат мультимедийный</w:t>
      </w:r>
      <w:r w:rsidR="00722819" w:rsidRPr="00BE715A">
        <w:t xml:space="preserve"> проектор, микрофон)</w:t>
      </w:r>
      <w:r w:rsidRPr="00BE715A">
        <w:t>;</w:t>
      </w:r>
    </w:p>
    <w:p w14:paraId="0EA9A512" w14:textId="77777777" w:rsidR="00BE715A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rPr>
          <w:bdr w:val="none" w:sz="0" w:space="0" w:color="auto" w:frame="1"/>
        </w:rPr>
        <w:t>-</w:t>
      </w:r>
      <w:r w:rsidR="00ED12D0" w:rsidRPr="00BE715A">
        <w:rPr>
          <w:bdr w:val="none" w:sz="0" w:space="0" w:color="auto" w:frame="1"/>
        </w:rPr>
        <w:t xml:space="preserve"> </w:t>
      </w:r>
      <w:r w:rsidRPr="00BE715A">
        <w:rPr>
          <w:bdr w:val="none" w:sz="0" w:space="0" w:color="auto" w:frame="1"/>
        </w:rPr>
        <w:t>наглядный материал</w:t>
      </w:r>
      <w:r w:rsidRPr="00BE715A">
        <w:t>: картинки, макет площади </w:t>
      </w:r>
      <w:r w:rsidRPr="00BE715A">
        <w:rPr>
          <w:b/>
          <w:iCs/>
          <w:bdr w:val="none" w:sz="0" w:space="0" w:color="auto" w:frame="1"/>
        </w:rPr>
        <w:t>«</w:t>
      </w:r>
      <w:r w:rsidRPr="00BE715A">
        <w:rPr>
          <w:rStyle w:val="a4"/>
          <w:b w:val="0"/>
          <w:iCs/>
          <w:bdr w:val="none" w:sz="0" w:space="0" w:color="auto" w:frame="1"/>
        </w:rPr>
        <w:t>Тюмень Победителям</w:t>
      </w:r>
      <w:r w:rsidRPr="00BE715A">
        <w:rPr>
          <w:b/>
          <w:iCs/>
          <w:bdr w:val="none" w:sz="0" w:space="0" w:color="auto" w:frame="1"/>
        </w:rPr>
        <w:t>»</w:t>
      </w:r>
      <w:r w:rsidRPr="00BE715A">
        <w:rPr>
          <w:b/>
        </w:rPr>
        <w:t>,</w:t>
      </w:r>
      <w:r w:rsidR="00ED12D0" w:rsidRPr="00BE715A">
        <w:t xml:space="preserve"> м</w:t>
      </w:r>
      <w:r w:rsidRPr="00BE715A">
        <w:t>акет улиц </w:t>
      </w:r>
      <w:r w:rsidRPr="00BE715A">
        <w:rPr>
          <w:rStyle w:val="a4"/>
          <w:b w:val="0"/>
          <w:bdr w:val="none" w:sz="0" w:space="0" w:color="auto" w:frame="1"/>
        </w:rPr>
        <w:t>Тюмени</w:t>
      </w:r>
      <w:r w:rsidRPr="00BE715A">
        <w:rPr>
          <w:b/>
        </w:rPr>
        <w:t>,</w:t>
      </w:r>
      <w:r w:rsidR="00BE715A" w:rsidRPr="00BE715A">
        <w:t xml:space="preserve"> книги, презентации.</w:t>
      </w:r>
    </w:p>
    <w:p w14:paraId="1D2E6973" w14:textId="77777777" w:rsidR="00ED12D0" w:rsidRPr="00BE715A" w:rsidRDefault="00722819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  <w:r w:rsidRPr="00BE715A">
        <w:t xml:space="preserve"> </w:t>
      </w:r>
    </w:p>
    <w:p w14:paraId="18902650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rStyle w:val="a4"/>
          <w:b w:val="0"/>
        </w:rPr>
      </w:pPr>
      <w:r w:rsidRPr="00BE715A">
        <w:rPr>
          <w:rStyle w:val="a4"/>
          <w:b w:val="0"/>
        </w:rPr>
        <w:t>Результат проекта.</w:t>
      </w:r>
    </w:p>
    <w:p w14:paraId="6D1A941D" w14:textId="77777777" w:rsidR="00BE715A" w:rsidRPr="00BE715A" w:rsidRDefault="00BE715A" w:rsidP="00BE715A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</w:rPr>
      </w:pPr>
    </w:p>
    <w:p w14:paraId="2FB1208F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 У детей сформированы элементарные представления о малой Родине (дети знают название города, страны; птиц, животных и растения родного края; предметы старины (посуду, одежду, обувь); знакомы с образом жизни русского народа).</w:t>
      </w:r>
    </w:p>
    <w:p w14:paraId="393AE9E3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</w:t>
      </w:r>
      <w:r w:rsidR="00BE715A" w:rsidRPr="00BE715A">
        <w:t xml:space="preserve"> </w:t>
      </w:r>
      <w:r w:rsidRPr="00BE715A">
        <w:t>Работа по проекту помогла развить у детей художественный вкус, эстетическую восприимчивость. Все свои наблюдения, новые знания и впечатления ребята передавали в рисунках, поделках.</w:t>
      </w:r>
    </w:p>
    <w:p w14:paraId="242B7E70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</w:t>
      </w:r>
      <w:r w:rsidR="00BE715A" w:rsidRPr="00BE715A">
        <w:t xml:space="preserve"> </w:t>
      </w:r>
      <w:r w:rsidRPr="00BE715A">
        <w:t>У детей развивались исследовательские умения. Важное значение для реализации этой задачи в проекте имели творческие задания, которые выполняли дети совместно с родителями. Родители вместе с детьми выбирали интересную для них тему, изучали ее, и результатом этой работы становились фоторепортажи, картотеки загадок, дидактические игры, которые дети представляли в группе.</w:t>
      </w:r>
    </w:p>
    <w:p w14:paraId="339E416A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225" w:afterAutospacing="0" w:line="276" w:lineRule="auto"/>
        <w:jc w:val="both"/>
      </w:pPr>
      <w:r w:rsidRPr="00BE715A">
        <w:t>-</w:t>
      </w:r>
      <w:r w:rsidR="00BE715A" w:rsidRPr="00BE715A">
        <w:t xml:space="preserve"> </w:t>
      </w:r>
      <w:r w:rsidRPr="00BE715A">
        <w:t>Родители были вовлечены в педагогический процесс группы, проявляли активность, заинтересованность в сотрудничестве с детским садом.</w:t>
      </w:r>
    </w:p>
    <w:p w14:paraId="59405839" w14:textId="77777777" w:rsidR="0080487A" w:rsidRPr="00BE715A" w:rsidRDefault="0080487A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</w:p>
    <w:p w14:paraId="14855EF2" w14:textId="77777777" w:rsidR="004772D7" w:rsidRPr="004772D7" w:rsidRDefault="004772D7" w:rsidP="00BE715A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Литература:</w:t>
      </w:r>
    </w:p>
    <w:p w14:paraId="5B983464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Афанасьев А.Ф. «Домовая резьба</w:t>
      </w:r>
      <w:r w:rsidRPr="00BE715A">
        <w:rPr>
          <w:rFonts w:ascii="Times New Roman" w:eastAsia="Times New Roman" w:hAnsi="Times New Roman" w:cs="Times New Roman"/>
          <w:sz w:val="24"/>
          <w:szCs w:val="24"/>
          <w:lang w:eastAsia="ru-RU"/>
        </w:rPr>
        <w:t>»;</w:t>
      </w: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издательство «Белый город», 2007г. – Промыслы и ремесла, 680с.</w:t>
      </w:r>
    </w:p>
    <w:p w14:paraId="791ECF4B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Бондаренко А. К. Дидактические игры в детском саду М. Просвещение,1991г.</w:t>
      </w:r>
    </w:p>
    <w:p w14:paraId="2E0370D3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Ветохина А. Я., Дмитренко З. С.  «Нравственно-патриотическое воспитание детей дошкольного </w:t>
      </w:r>
      <w:r w:rsidRPr="00BE715A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возраста» Детство</w:t>
      </w: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Пресс. 2013г.</w:t>
      </w:r>
    </w:p>
    <w:p w14:paraId="550C1CCD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Воронкевич О.А. Добро пожаловать в экологию. Парциальная программа по формированию экологической культуры у детей дошкольного возраста. – СПб.: «ДЕТСТВО-ПРЕСС», 2015.</w:t>
      </w:r>
    </w:p>
    <w:p w14:paraId="4CB9CF9F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Литвинова М.Ф. «Русские народные подвижные игры»; Просвещение, 1986г.,79с.</w:t>
      </w:r>
    </w:p>
    <w:p w14:paraId="0F5ED6DD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Лялина Л.А. «Народные игры в детском саду»; издательство «Сфера» 2009г,96с.</w:t>
      </w:r>
    </w:p>
    <w:p w14:paraId="4465966E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Соломенникова О.А. Ознакомление с природой в детском саду: Средняя группа. – </w:t>
      </w:r>
      <w:r w:rsidRPr="00BE715A">
        <w:rPr>
          <w:rFonts w:ascii="Times New Roman" w:eastAsia="Times New Roman" w:hAnsi="Times New Roman" w:cs="Times New Roman"/>
          <w:sz w:val="24"/>
          <w:szCs w:val="24"/>
          <w:lang w:eastAsia="ru-RU"/>
        </w:rPr>
        <w:t>М.: МОЗАИКА</w:t>
      </w: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-СИНТЕЗ, 2014.</w:t>
      </w:r>
    </w:p>
    <w:p w14:paraId="0848D201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Сорокина А.И.  Дидактические игры в детском саду М.Просвещение.1982г.</w:t>
      </w:r>
    </w:p>
    <w:p w14:paraId="6CAD343F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Хороводы, инсценировки: Методическое пособие (сост. Доломанова Н. Н.) - 112 с. Подвижные игры с песнями в детском саду: </w:t>
      </w:r>
      <w:r w:rsidRPr="00BE715A">
        <w:rPr>
          <w:rFonts w:ascii="Times New Roman" w:eastAsia="Times New Roman" w:hAnsi="Times New Roman" w:cs="Times New Roman"/>
          <w:sz w:val="24"/>
          <w:szCs w:val="24"/>
          <w:lang w:eastAsia="ru-RU"/>
        </w:rPr>
        <w:t>М: ТЦ</w:t>
      </w: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BE715A">
        <w:rPr>
          <w:rFonts w:ascii="Times New Roman" w:eastAsia="Times New Roman" w:hAnsi="Times New Roman" w:cs="Times New Roman"/>
          <w:sz w:val="24"/>
          <w:szCs w:val="24"/>
          <w:lang w:eastAsia="ru-RU"/>
        </w:rPr>
        <w:t>Сфера.</w:t>
      </w:r>
    </w:p>
    <w:p w14:paraId="4BBA4474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Шайхтдинова Н.Х. «Деревянная резьба в Тюмени» Свердловск. </w:t>
      </w:r>
      <w:r w:rsidRPr="00BE715A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СреднеУральское</w:t>
      </w: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книжное издательство,1984г</w:t>
      </w:r>
    </w:p>
    <w:p w14:paraId="43E101D0" w14:textId="77777777" w:rsidR="004772D7" w:rsidRPr="004772D7" w:rsidRDefault="004772D7" w:rsidP="00BE715A">
      <w:pPr>
        <w:numPr>
          <w:ilvl w:val="0"/>
          <w:numId w:val="1"/>
        </w:numPr>
        <w:shd w:val="clear" w:color="auto" w:fill="FFFFFF"/>
        <w:spacing w:after="0" w:line="276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72D7">
        <w:rPr>
          <w:rFonts w:ascii="Times New Roman" w:eastAsia="Times New Roman" w:hAnsi="Times New Roman" w:cs="Times New Roman"/>
          <w:sz w:val="24"/>
          <w:szCs w:val="24"/>
          <w:lang w:eastAsia="ru-RU"/>
        </w:rPr>
        <w:t>Швайко Г. С. Игры и игровые упражнения, М.: Айрис-пресс, 2008г.</w:t>
      </w:r>
    </w:p>
    <w:p w14:paraId="2A0F6314" w14:textId="77777777" w:rsidR="004772D7" w:rsidRPr="00BE715A" w:rsidRDefault="004772D7" w:rsidP="00BE715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</w:pPr>
    </w:p>
    <w:p w14:paraId="2B58B9ED" w14:textId="77777777" w:rsidR="00722819" w:rsidRPr="00BE715A" w:rsidRDefault="00722819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5E193C4" w14:textId="77777777" w:rsidR="00722819" w:rsidRPr="00BE715A" w:rsidRDefault="00722819" w:rsidP="00BE715A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EE7170" w14:textId="77777777" w:rsidR="00722819" w:rsidRDefault="00722819" w:rsidP="00BE715A">
      <w:pPr>
        <w:jc w:val="both"/>
      </w:pPr>
    </w:p>
    <w:p w14:paraId="0B82A81D" w14:textId="77777777" w:rsidR="00722819" w:rsidRDefault="00722819" w:rsidP="00BE715A">
      <w:pPr>
        <w:jc w:val="both"/>
      </w:pPr>
    </w:p>
    <w:p w14:paraId="2E780C85" w14:textId="77777777" w:rsidR="00722819" w:rsidRDefault="00722819"/>
    <w:p w14:paraId="4E8515B2" w14:textId="77777777" w:rsidR="00722819" w:rsidRDefault="00722819"/>
    <w:p w14:paraId="629E1D29" w14:textId="77777777" w:rsidR="00722819" w:rsidRDefault="00722819"/>
    <w:p w14:paraId="66D1A361" w14:textId="7BDD0041" w:rsidR="00722819" w:rsidRDefault="00722819"/>
    <w:p w14:paraId="685FBD37" w14:textId="3BEACDB5" w:rsidR="004E1311" w:rsidRDefault="004E1311"/>
    <w:p w14:paraId="39E273B8" w14:textId="3F7E20F3" w:rsidR="004E1311" w:rsidRDefault="004E1311"/>
    <w:p w14:paraId="64C2F293" w14:textId="25E0EB9D" w:rsidR="004E1311" w:rsidRDefault="004E1311"/>
    <w:p w14:paraId="40BBA354" w14:textId="79759751" w:rsidR="004E1311" w:rsidRDefault="004E1311"/>
    <w:p w14:paraId="2F3AFB68" w14:textId="04CB9DBA" w:rsidR="004E1311" w:rsidRDefault="004E1311"/>
    <w:p w14:paraId="126E8CFD" w14:textId="36238407" w:rsidR="004E1311" w:rsidRDefault="004E1311"/>
    <w:p w14:paraId="0B8CCA47" w14:textId="3338AF14" w:rsidR="004E1311" w:rsidRDefault="004E1311"/>
    <w:p w14:paraId="20A16F54" w14:textId="6C38B3EB" w:rsidR="004E1311" w:rsidRDefault="004E1311"/>
    <w:p w14:paraId="565B265F" w14:textId="01DBE8DA" w:rsidR="004E1311" w:rsidRDefault="004E1311"/>
    <w:p w14:paraId="6C809A9B" w14:textId="1CB81AFC" w:rsidR="004E1311" w:rsidRDefault="004E1311"/>
    <w:p w14:paraId="5DEFE487" w14:textId="571EE49C" w:rsidR="004E1311" w:rsidRDefault="004E1311"/>
    <w:p w14:paraId="731D8685" w14:textId="580135C6" w:rsidR="004E1311" w:rsidRDefault="00F15D4F" w:rsidP="00F15D4F">
      <w:pPr>
        <w:spacing w:after="0" w:line="240" w:lineRule="auto"/>
        <w:jc w:val="center"/>
        <w:rPr>
          <w:rFonts w:ascii="Times New Roman" w:eastAsiaTheme="minorEastAsia" w:hAnsi="Times New Roman" w:cs="Times New Roman"/>
          <w:kern w:val="24"/>
          <w:sz w:val="32"/>
          <w:szCs w:val="32"/>
          <w:lang w:eastAsia="ru-RU"/>
        </w:rPr>
      </w:pPr>
      <w:r>
        <w:rPr>
          <w:rFonts w:ascii="Times New Roman" w:eastAsiaTheme="minorEastAsia" w:hAnsi="Times New Roman" w:cs="Times New Roman"/>
          <w:kern w:val="24"/>
          <w:sz w:val="32"/>
          <w:szCs w:val="32"/>
          <w:lang w:eastAsia="ru-RU"/>
        </w:rPr>
        <w:lastRenderedPageBreak/>
        <w:t>Б</w:t>
      </w:r>
      <w:r w:rsidR="004E1311" w:rsidRPr="004E1311">
        <w:rPr>
          <w:rFonts w:ascii="Times New Roman" w:eastAsiaTheme="minorEastAsia" w:hAnsi="Times New Roman" w:cs="Times New Roman"/>
          <w:kern w:val="24"/>
          <w:sz w:val="32"/>
          <w:szCs w:val="32"/>
          <w:lang w:eastAsia="ru-RU"/>
        </w:rPr>
        <w:t>еседа</w:t>
      </w:r>
      <w:r>
        <w:rPr>
          <w:rFonts w:ascii="Times New Roman" w:eastAsiaTheme="minorEastAsia" w:hAnsi="Times New Roman" w:cs="Times New Roman"/>
          <w:kern w:val="24"/>
          <w:sz w:val="32"/>
          <w:szCs w:val="32"/>
          <w:lang w:eastAsia="ru-RU"/>
        </w:rPr>
        <w:t xml:space="preserve"> с детьми</w:t>
      </w:r>
      <w:r w:rsidR="004E1311" w:rsidRPr="004E1311">
        <w:rPr>
          <w:rFonts w:ascii="Times New Roman" w:eastAsiaTheme="minorEastAsia" w:hAnsi="Times New Roman" w:cs="Times New Roman"/>
          <w:kern w:val="24"/>
          <w:sz w:val="32"/>
          <w:szCs w:val="32"/>
          <w:lang w:eastAsia="ru-RU"/>
        </w:rPr>
        <w:t>, для выявления уровня знаний по данной теме.</w:t>
      </w:r>
    </w:p>
    <w:p w14:paraId="2873771D" w14:textId="77777777" w:rsidR="004E1311" w:rsidRPr="004E1311" w:rsidRDefault="004E1311" w:rsidP="004E131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57351F25" w14:textId="55463139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F3B2ECA" wp14:editId="326635F2">
            <wp:extent cx="5537714" cy="3890236"/>
            <wp:effectExtent l="0" t="0" r="635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36"/>
                    <a:stretch/>
                  </pic:blipFill>
                  <pic:spPr>
                    <a:xfrm>
                      <a:off x="0" y="0"/>
                      <a:ext cx="5550281" cy="389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B3C1D" w14:textId="77777777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8C6E2C0" w14:textId="191D357D" w:rsidR="004E1311" w:rsidRPr="004E1311" w:rsidRDefault="004E1311" w:rsidP="004E1311">
      <w:pPr>
        <w:spacing w:before="75" w:after="75" w:line="25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E1311">
        <w:rPr>
          <w:rFonts w:ascii="Times New Roman" w:eastAsia="Calibri" w:hAnsi="Times New Roman" w:cs="Times New Roman"/>
          <w:color w:val="000000" w:themeColor="text1"/>
          <w:kern w:val="24"/>
          <w:sz w:val="32"/>
          <w:szCs w:val="32"/>
          <w:lang w:eastAsia="ru-RU"/>
        </w:rPr>
        <w:t>С помощью открыток и фотоальбома вместе с детьми мы «побродили» по улицам родного города, поговорили о его памятных местах.</w:t>
      </w:r>
    </w:p>
    <w:p w14:paraId="4E9B5EFE" w14:textId="0BCA843B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3244F38" wp14:editId="2CCB3C06">
            <wp:extent cx="4286307" cy="3370997"/>
            <wp:effectExtent l="0" t="0" r="0" b="1270"/>
            <wp:docPr id="7" name="Рисунок 6" descr="C:\Users\СЕМЬЯ\Desktop\IMG_20200727_210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СЕМЬЯ\Desktop\IMG_20200727_210048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397" cy="339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3F7AEF" w14:textId="655C292B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1BA44AB0" w14:textId="62E7F202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1E752D9D" wp14:editId="39F9827E">
            <wp:extent cx="4393441" cy="3479232"/>
            <wp:effectExtent l="0" t="0" r="7620" b="6985"/>
            <wp:docPr id="8" name="Рисунок 7" descr="C:\Users\СЕМЬЯ\Desktop\IMG_20200727_1535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СЕМЬЯ\Desktop\IMG_20200727_153518.jpg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096" cy="348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3C3008" w14:textId="77777777" w:rsidR="00F15D4F" w:rsidRDefault="00F15D4F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0F58AAB" w14:textId="7AAD3C1C" w:rsidR="00F15D4F" w:rsidRDefault="00F15D4F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Тюменские сундуки.</w:t>
      </w:r>
    </w:p>
    <w:p w14:paraId="6188644B" w14:textId="6F1CF48E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1FC8837" wp14:editId="200258A2">
            <wp:extent cx="3867894" cy="4857051"/>
            <wp:effectExtent l="0" t="0" r="0" b="127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20"/>
                    <a:stretch/>
                  </pic:blipFill>
                  <pic:spPr>
                    <a:xfrm>
                      <a:off x="0" y="0"/>
                      <a:ext cx="3867894" cy="485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ED7C8" w14:textId="3408F896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7355FAB" w14:textId="05CCA542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FE5C16B" wp14:editId="6C39F8BD">
            <wp:extent cx="2880320" cy="3993462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4" b="14232"/>
                    <a:stretch/>
                  </pic:blipFill>
                  <pic:spPr>
                    <a:xfrm>
                      <a:off x="0" y="0"/>
                      <a:ext cx="2880320" cy="399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C7EDD" w14:textId="09CBAC5F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063BD80" w14:textId="17BB5AA1" w:rsidR="004E1311" w:rsidRPr="004E1311" w:rsidRDefault="004E1311" w:rsidP="004E131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4E1311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Постро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или</w:t>
      </w:r>
      <w:r w:rsidRPr="004E1311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:</w:t>
      </w:r>
    </w:p>
    <w:p w14:paraId="2D69A966" w14:textId="09908631" w:rsidR="004E1311" w:rsidRDefault="004E1311" w:rsidP="004E1311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 w:rsidRPr="004E1311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«Администрация города</w:t>
      </w:r>
      <w:r w:rsidRPr="004E131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32"/>
          <w:szCs w:val="32"/>
          <w:lang w:eastAsia="ru-RU"/>
        </w:rPr>
        <w:t> </w:t>
      </w:r>
      <w:r w:rsidRPr="004E1311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Тюмени», «Тюменские дома будущего».</w:t>
      </w:r>
    </w:p>
    <w:p w14:paraId="0878C605" w14:textId="77777777" w:rsidR="004E1311" w:rsidRPr="004E1311" w:rsidRDefault="004E1311" w:rsidP="004E1311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65A061F2" w14:textId="3C4E7A74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D516E4A" wp14:editId="7800DA21">
            <wp:extent cx="5256584" cy="3284984"/>
            <wp:effectExtent l="0" t="0" r="1270" b="0"/>
            <wp:docPr id="4" name="Рисунок 2" descr="C:\Users\СЕМЬЯ\Desktop\CollageMaker_20201112_1258276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СЕМЬЯ\Desktop\CollageMaker_20201112_125827672.jpg"/>
                    <pic:cNvPicPr/>
                  </pic:nvPicPr>
                  <pic:blipFill rotWithShape="1">
                    <a:blip r:embed="rId12" cstate="print"/>
                    <a:srcRect l="33030" t="52424" r="5150" b="3937"/>
                    <a:stretch/>
                  </pic:blipFill>
                  <pic:spPr bwMode="auto">
                    <a:xfrm>
                      <a:off x="0" y="0"/>
                      <a:ext cx="5256584" cy="328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BC842A" w14:textId="402718CC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36EF2646" w14:textId="77777777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72F3A7C" w14:textId="28757DA2" w:rsidR="004E1311" w:rsidRPr="00F15D4F" w:rsidRDefault="004E1311" w:rsidP="004E1311">
      <w:pPr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</w:rPr>
      </w:pPr>
      <w:r w:rsidRPr="00F15D4F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</w:rPr>
        <w:t>Театрализация сказки «Гуси-лебеди»</w:t>
      </w:r>
    </w:p>
    <w:p w14:paraId="3E618199" w14:textId="680F2ACC" w:rsidR="004E1311" w:rsidRDefault="004E1311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851243C" wp14:editId="7BE7C292">
            <wp:extent cx="5760641" cy="3240360"/>
            <wp:effectExtent l="0" t="0" r="0" b="0"/>
            <wp:docPr id="1026" name="Picture 2" descr="C:\Users\Пушистик\Desktop\IMG-fc8bb695106163073ec514f2adf5c14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ушистик\Desktop\IMG-fc8bb695106163073ec514f2adf5c14e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5" t="3961" r="11132" b="50436"/>
                    <a:stretch/>
                  </pic:blipFill>
                  <pic:spPr bwMode="auto">
                    <a:xfrm>
                      <a:off x="0" y="0"/>
                      <a:ext cx="5760641" cy="32403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28E9BAD6" w14:textId="29B17EB5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E34A017" w14:textId="4F98606B" w:rsidR="006B6278" w:rsidRDefault="006B6278" w:rsidP="006B6278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 w:rsidRPr="006B6278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Знакомство детей с писателями Тюменского края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.</w:t>
      </w:r>
    </w:p>
    <w:p w14:paraId="23B7D9B7" w14:textId="77777777" w:rsidR="006B6278" w:rsidRPr="006B6278" w:rsidRDefault="006B6278" w:rsidP="006B6278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1956ACDD" w14:textId="4A85BFF0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1E88F9A" wp14:editId="51D9C6B5">
            <wp:extent cx="4536504" cy="2985427"/>
            <wp:effectExtent l="0" t="0" r="0" b="5715"/>
            <wp:docPr id="5" name="Содержимое 6" descr="WvlV15exByY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одержимое 6" descr="WvlV15exByY.jpg"/>
                    <pic:cNvPicPr>
                      <a:picLocks noGrp="1" noChangeAspect="1"/>
                    </pic:cNvPicPr>
                  </pic:nvPicPr>
                  <pic:blipFill rotWithShape="1">
                    <a:blip r:embed="rId14" cstate="print"/>
                    <a:srcRect t="15217" r="14706"/>
                    <a:stretch/>
                  </pic:blipFill>
                  <pic:spPr>
                    <a:xfrm>
                      <a:off x="0" y="0"/>
                      <a:ext cx="4536504" cy="298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14916" w14:textId="7FFD7DDF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3AD2CCA6" w14:textId="4401C0DD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1250BFD8" w14:textId="3EDC87FA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D5958BD" w14:textId="57AE191C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D0627D4" w14:textId="0D986B60" w:rsidR="006B6278" w:rsidRDefault="006B6278" w:rsidP="004E1311">
      <w:pPr>
        <w:jc w:val="center"/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</w:rPr>
      </w:pPr>
      <w:r w:rsidRPr="006B6278">
        <w:rPr>
          <w:rFonts w:ascii="Times New Roman" w:eastAsiaTheme="majorEastAsia" w:hAnsi="Times New Roman" w:cs="Times New Roman"/>
          <w:color w:val="000000" w:themeColor="text1"/>
          <w:kern w:val="24"/>
          <w:sz w:val="32"/>
          <w:szCs w:val="32"/>
        </w:rPr>
        <w:t>С помощью родителей были сделаны различные макеты: крестьянская изба, комната – горница.</w:t>
      </w:r>
    </w:p>
    <w:p w14:paraId="2B5BE9F7" w14:textId="641CDA13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C18141D" wp14:editId="02C86585">
            <wp:extent cx="4979870" cy="3210142"/>
            <wp:effectExtent l="0" t="0" r="0" b="9525"/>
            <wp:docPr id="6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79870" cy="321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6FD18" w14:textId="55886BAB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6D9752D0" w14:textId="43153952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9CF2D29" wp14:editId="4C4F092D">
            <wp:extent cx="4989261" cy="3528060"/>
            <wp:effectExtent l="0" t="0" r="1905" b="0"/>
            <wp:docPr id="9" name="Объект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6" t="5425" r="3718" b="19689"/>
                    <a:stretch/>
                  </pic:blipFill>
                  <pic:spPr>
                    <a:xfrm>
                      <a:off x="0" y="0"/>
                      <a:ext cx="4996093" cy="353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4DFC0" w14:textId="77777777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452CDA9" w14:textId="07967780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32731449" w14:textId="77777777" w:rsidR="006B6278" w:rsidRDefault="006B6278" w:rsidP="004E131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6D964B1A" w14:textId="716CDAD3" w:rsidR="006B6278" w:rsidRDefault="006B6278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 w:rsidRPr="006B6278">
        <w:rPr>
          <w:rFonts w:ascii="Times New Roman" w:eastAsiaTheme="majorEastAsia" w:hAnsi="Times New Roman" w:cs="Times New Roman"/>
          <w:kern w:val="24"/>
          <w:sz w:val="32"/>
          <w:szCs w:val="32"/>
        </w:rPr>
        <w:t>Выставка макетов</w:t>
      </w:r>
      <w:r w:rsidRPr="006B6278">
        <w:rPr>
          <w:rFonts w:ascii="Times New Roman" w:eastAsiaTheme="majorEastAsia" w:hAnsi="Times New Roman" w:cs="Times New Roman"/>
          <w:kern w:val="24"/>
          <w:sz w:val="32"/>
          <w:szCs w:val="32"/>
        </w:rPr>
        <w:br/>
        <w:t>«Улица, на которой я живу»</w:t>
      </w:r>
    </w:p>
    <w:p w14:paraId="0286769D" w14:textId="34A1545C" w:rsidR="006B6278" w:rsidRDefault="006B6278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B6279FB" wp14:editId="0BEE8281">
            <wp:extent cx="5274945" cy="3950970"/>
            <wp:effectExtent l="0" t="0" r="1905" b="0"/>
            <wp:docPr id="10" name="Рисунок 10" descr="Макеты». Развитие у дошкольников познавательного интереса к окружающему  миру. Воспитателям детских садов, школьным учителям и педагогам - Маам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акеты». Развитие у дошкольников познавательного интереса к окружающему  миру. Воспитателям детских садов, школьным учителям и педагогам - Маам.ру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E1BE0" w14:textId="77777777" w:rsidR="006B6278" w:rsidRDefault="006B6278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4F0E1630" w14:textId="4D9CEFFC" w:rsidR="006B6278" w:rsidRDefault="006B6278" w:rsidP="006B6278">
      <w:pPr>
        <w:spacing w:after="225" w:line="276" w:lineRule="auto"/>
        <w:jc w:val="center"/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 w:rsidRPr="006B6278"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>Оформление выставки рисунков на тему: «Край родной, как ты прекрасен!»</w:t>
      </w:r>
    </w:p>
    <w:p w14:paraId="18AF6CA4" w14:textId="70A66313" w:rsidR="006B6278" w:rsidRPr="006B6278" w:rsidRDefault="006B6278" w:rsidP="006B6278">
      <w:pPr>
        <w:spacing w:after="225" w:line="27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A33D4FA" wp14:editId="21A061E8">
            <wp:extent cx="5266799" cy="2872853"/>
            <wp:effectExtent l="0" t="0" r="0" b="3810"/>
            <wp:docPr id="5122" name="Picture 2" descr="http://tmndetsady.ru/upload/news/2016/01/thumb_ceb5e08903ce0dd893f65c7c951395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://tmndetsady.ru/upload/news/2016/01/thumb_ceb5e08903ce0dd893f65c7c9513956b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725" cy="2911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9C77E6" w14:textId="6AC5FB4D" w:rsidR="006B6278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83AF076" wp14:editId="5F295647">
            <wp:extent cx="5281684" cy="4994606"/>
            <wp:effectExtent l="0" t="0" r="0" b="0"/>
            <wp:docPr id="12" name="Рисунок 3" descr="C:\Documents and Settings\Admin\Рабочий стол\CollageMaker_20200730_1343526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Documents and Settings\Admin\Рабочий стол\CollageMaker_20200730_134352653.jpg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46" cy="5009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469D9A" w14:textId="77777777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3723792A" w14:textId="1F269A7B" w:rsidR="00F90E75" w:rsidRPr="00F90E75" w:rsidRDefault="00F90E75" w:rsidP="00F90E75">
      <w:pPr>
        <w:spacing w:after="225" w:line="27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>О</w:t>
      </w:r>
      <w:r w:rsidRPr="00F90E75"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>форм</w:t>
      </w:r>
      <w:r w:rsidR="00F15D4F"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>или</w:t>
      </w:r>
      <w:r w:rsidRPr="00F90E75"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 xml:space="preserve"> мини музея «Старинная тюменская изба»</w:t>
      </w:r>
    </w:p>
    <w:p w14:paraId="5855C32F" w14:textId="21122E32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C22B7B5" wp14:editId="7B08F0FE">
            <wp:extent cx="5254388" cy="3239770"/>
            <wp:effectExtent l="0" t="0" r="3810" b="0"/>
            <wp:docPr id="13" name="Рисунок 5" descr="C:\Documents and Settings\Evgeny\Рабочий стол\фото конкурс\CAM004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Documents and Settings\Evgeny\Рабочий стол\фото конкурс\CAM0046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470" cy="324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2F99F" w14:textId="2D7AAE3E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5FEF21EA" wp14:editId="73F4EBBE">
            <wp:extent cx="5760639" cy="3142741"/>
            <wp:effectExtent l="0" t="0" r="0" b="635"/>
            <wp:docPr id="3076" name="Picture 4" descr="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06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39" cy="314274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567B4DB3" w14:textId="6ADF9185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9182209" wp14:editId="5F48B35E">
            <wp:extent cx="4647062" cy="5169678"/>
            <wp:effectExtent l="0" t="0" r="1270" b="0"/>
            <wp:docPr id="4100" name="Picture 4" descr="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05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408" cy="5174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DE7BFA" w14:textId="7B46E595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69E27512" w14:textId="2FB21BC4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5EDFFB14" w14:textId="36571222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rFonts w:ascii="Times New Roman" w:eastAsiaTheme="majorEastAsia" w:hAnsi="Times New Roman" w:cs="Times New Roman"/>
          <w:kern w:val="24"/>
          <w:sz w:val="32"/>
          <w:szCs w:val="32"/>
        </w:rPr>
        <w:lastRenderedPageBreak/>
        <w:t>Праздник национальных костюмов.</w:t>
      </w:r>
    </w:p>
    <w:p w14:paraId="4FF78D32" w14:textId="66F09007" w:rsidR="00F90E75" w:rsidRDefault="00F90E75" w:rsidP="00F90E75">
      <w:pPr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35D246B8" w14:textId="475E2FA6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A4F57FC" wp14:editId="1FED3A3A">
            <wp:extent cx="6480175" cy="3874770"/>
            <wp:effectExtent l="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b="50633"/>
                    <a:stretch/>
                  </pic:blipFill>
                  <pic:spPr>
                    <a:xfrm>
                      <a:off x="0" y="0"/>
                      <a:ext cx="6480175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6D41E" w14:textId="716F1E74" w:rsidR="00264435" w:rsidRDefault="0026443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4AB5A8E" wp14:editId="7F95E201">
            <wp:extent cx="5857875" cy="3841082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704" cy="386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178D5" w14:textId="36E57B31" w:rsidR="00F90E75" w:rsidRDefault="00F90E7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52D70F03" w14:textId="77777777" w:rsidR="00F15D4F" w:rsidRDefault="00F15D4F" w:rsidP="00F90E75">
      <w:pPr>
        <w:spacing w:after="225" w:line="276" w:lineRule="auto"/>
        <w:jc w:val="center"/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</w:pPr>
    </w:p>
    <w:p w14:paraId="6CCA41A5" w14:textId="4D52AEFF" w:rsidR="00F15D4F" w:rsidRDefault="00264435" w:rsidP="00F90E75">
      <w:pPr>
        <w:spacing w:after="225" w:line="276" w:lineRule="auto"/>
        <w:jc w:val="center"/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559180" wp14:editId="248BECFB">
            <wp:extent cx="5724525" cy="3752529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243" cy="37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7598E" w14:textId="77777777" w:rsidR="00F15D4F" w:rsidRDefault="00F15D4F" w:rsidP="00F90E75">
      <w:pPr>
        <w:spacing w:after="225" w:line="276" w:lineRule="auto"/>
        <w:jc w:val="center"/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</w:pPr>
    </w:p>
    <w:p w14:paraId="07A060B4" w14:textId="004DD13E" w:rsidR="00F90E75" w:rsidRDefault="00F90E75" w:rsidP="00264435">
      <w:pPr>
        <w:spacing w:after="225" w:line="276" w:lineRule="auto"/>
        <w:jc w:val="center"/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>П</w:t>
      </w:r>
      <w:r w:rsidRPr="00F90E75">
        <w:rPr>
          <w:rFonts w:ascii="Times New Roman" w:eastAsia="Times New Roman" w:hAnsi="Times New Roman" w:cs="Times New Roman"/>
          <w:color w:val="000000" w:themeColor="text1"/>
          <w:kern w:val="24"/>
          <w:sz w:val="32"/>
          <w:szCs w:val="32"/>
          <w:lang w:eastAsia="ru-RU"/>
        </w:rPr>
        <w:t>раздник «Тюменская ярмарка».</w:t>
      </w:r>
    </w:p>
    <w:p w14:paraId="54A452D7" w14:textId="77777777" w:rsidR="00F90E75" w:rsidRPr="00F90E75" w:rsidRDefault="00F90E75" w:rsidP="00F90E75">
      <w:pPr>
        <w:spacing w:after="225" w:line="276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1CB3CB5D" w14:textId="55E1E823" w:rsidR="00F90E75" w:rsidRDefault="00F15D4F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B5F2FA9" wp14:editId="1D34EB9A">
            <wp:extent cx="5076825" cy="3343275"/>
            <wp:effectExtent l="0" t="0" r="9525" b="952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931" cy="334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36B0B" w14:textId="707E6726" w:rsidR="00F15D4F" w:rsidRDefault="00F15D4F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3C481B0F" w14:textId="170A42F3" w:rsidR="00F15D4F" w:rsidRDefault="00F15D4F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3180A03" wp14:editId="44233DE5">
            <wp:extent cx="6480175" cy="3268345"/>
            <wp:effectExtent l="0" t="0" r="0" b="8255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05"/>
                    <a:stretch/>
                  </pic:blipFill>
                  <pic:spPr>
                    <a:xfrm>
                      <a:off x="0" y="0"/>
                      <a:ext cx="6480175" cy="326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72610" w14:textId="303C2016" w:rsidR="00F15D4F" w:rsidRDefault="00F15D4F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</w:p>
    <w:p w14:paraId="604473A2" w14:textId="484984CB" w:rsidR="00F15D4F" w:rsidRPr="006B6278" w:rsidRDefault="00264435" w:rsidP="006B6278">
      <w:pPr>
        <w:jc w:val="center"/>
        <w:rPr>
          <w:rFonts w:ascii="Times New Roman" w:eastAsiaTheme="majorEastAsia" w:hAnsi="Times New Roman" w:cs="Times New Roman"/>
          <w:kern w:val="24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B5B2A4B" wp14:editId="1A2B0D39">
            <wp:extent cx="6480175" cy="48602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5D4F" w:rsidRPr="006B6278" w:rsidSect="00A87C12">
      <w:footerReference w:type="default" r:id="rId29"/>
      <w:pgSz w:w="11906" w:h="16838"/>
      <w:pgMar w:top="851" w:right="567" w:bottom="851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9CE23D" w14:textId="77777777" w:rsidR="00703FA5" w:rsidRDefault="00703FA5" w:rsidP="00BE715A">
      <w:pPr>
        <w:spacing w:after="0" w:line="240" w:lineRule="auto"/>
      </w:pPr>
      <w:r>
        <w:separator/>
      </w:r>
    </w:p>
  </w:endnote>
  <w:endnote w:type="continuationSeparator" w:id="0">
    <w:p w14:paraId="190D91F4" w14:textId="77777777" w:rsidR="00703FA5" w:rsidRDefault="00703FA5" w:rsidP="00BE71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93275340"/>
      <w:docPartObj>
        <w:docPartGallery w:val="Page Numbers (Bottom of Page)"/>
        <w:docPartUnique/>
      </w:docPartObj>
    </w:sdtPr>
    <w:sdtEndPr/>
    <w:sdtContent>
      <w:p w14:paraId="78EAF6E5" w14:textId="77777777" w:rsidR="00A87C12" w:rsidRDefault="00A87C12">
        <w:pPr>
          <w:pStyle w:val="a8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42E8">
          <w:rPr>
            <w:noProof/>
          </w:rPr>
          <w:t>10</w:t>
        </w:r>
        <w:r>
          <w:fldChar w:fldCharType="end"/>
        </w:r>
        <w:r>
          <w:t xml:space="preserve">                                                </w:t>
        </w:r>
        <w:r w:rsidR="00C61D1A">
          <w:t xml:space="preserve">               </w:t>
        </w:r>
        <w:r>
          <w:t>Завьялова Ирина Вениаминовна, воспитатель МАДОУ</w:t>
        </w:r>
        <w:r w:rsidR="00C61D1A">
          <w:t xml:space="preserve"> детский сад</w:t>
        </w:r>
        <w:r>
          <w:t xml:space="preserve"> №151</w:t>
        </w:r>
      </w:p>
    </w:sdtContent>
  </w:sdt>
  <w:p w14:paraId="690EB649" w14:textId="77777777" w:rsidR="00BE715A" w:rsidRDefault="00BE715A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ED2CC8" w14:textId="77777777" w:rsidR="00703FA5" w:rsidRDefault="00703FA5" w:rsidP="00BE715A">
      <w:pPr>
        <w:spacing w:after="0" w:line="240" w:lineRule="auto"/>
      </w:pPr>
      <w:r>
        <w:separator/>
      </w:r>
    </w:p>
  </w:footnote>
  <w:footnote w:type="continuationSeparator" w:id="0">
    <w:p w14:paraId="50704310" w14:textId="77777777" w:rsidR="00703FA5" w:rsidRDefault="00703FA5" w:rsidP="00BE71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2051A72"/>
    <w:multiLevelType w:val="multilevel"/>
    <w:tmpl w:val="83B2D0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748"/>
    <w:rsid w:val="00264435"/>
    <w:rsid w:val="003544CE"/>
    <w:rsid w:val="00424356"/>
    <w:rsid w:val="004772D7"/>
    <w:rsid w:val="004B42E8"/>
    <w:rsid w:val="004E1311"/>
    <w:rsid w:val="00534A83"/>
    <w:rsid w:val="006B6278"/>
    <w:rsid w:val="00703FA5"/>
    <w:rsid w:val="00722819"/>
    <w:rsid w:val="00736D76"/>
    <w:rsid w:val="0080487A"/>
    <w:rsid w:val="00A87C12"/>
    <w:rsid w:val="00A97784"/>
    <w:rsid w:val="00B74A24"/>
    <w:rsid w:val="00BE715A"/>
    <w:rsid w:val="00C534D2"/>
    <w:rsid w:val="00C61D1A"/>
    <w:rsid w:val="00CF3748"/>
    <w:rsid w:val="00ED12D0"/>
    <w:rsid w:val="00F15D4F"/>
    <w:rsid w:val="00F90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22990C"/>
  <w15:chartTrackingRefBased/>
  <w15:docId w15:val="{766E5BF0-5C42-4BB2-A68E-8B3BE90FC5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228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22819"/>
    <w:rPr>
      <w:b/>
      <w:bCs/>
    </w:rPr>
  </w:style>
  <w:style w:type="character" w:styleId="a5">
    <w:name w:val="Emphasis"/>
    <w:basedOn w:val="a0"/>
    <w:uiPriority w:val="20"/>
    <w:qFormat/>
    <w:rsid w:val="0080487A"/>
    <w:rPr>
      <w:i/>
      <w:iCs/>
    </w:rPr>
  </w:style>
  <w:style w:type="paragraph" w:styleId="a6">
    <w:name w:val="header"/>
    <w:basedOn w:val="a"/>
    <w:link w:val="a7"/>
    <w:uiPriority w:val="99"/>
    <w:unhideWhenUsed/>
    <w:rsid w:val="00BE71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E715A"/>
  </w:style>
  <w:style w:type="paragraph" w:styleId="a8">
    <w:name w:val="footer"/>
    <w:basedOn w:val="a"/>
    <w:link w:val="a9"/>
    <w:uiPriority w:val="99"/>
    <w:unhideWhenUsed/>
    <w:rsid w:val="00BE71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E715A"/>
  </w:style>
  <w:style w:type="paragraph" w:styleId="aa">
    <w:name w:val="No Spacing"/>
    <w:uiPriority w:val="1"/>
    <w:qFormat/>
    <w:rsid w:val="004B42E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356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4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9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4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14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1</Pages>
  <Words>1537</Words>
  <Characters>8764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10281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Учетная запись Майкрософт</cp:lastModifiedBy>
  <cp:revision>11</cp:revision>
  <dcterms:created xsi:type="dcterms:W3CDTF">2022-05-04T15:45:00Z</dcterms:created>
  <dcterms:modified xsi:type="dcterms:W3CDTF">2022-08-31T03:00:00Z</dcterms:modified>
</cp:coreProperties>
</file>